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C0" w:rsidRPr="00F668C0" w:rsidRDefault="007205E8" w:rsidP="007205E8">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ascii="Times New Roman" w:hAnsi="Times New Roman" w:cs="Times New Roman"/>
          <w:b/>
          <w:bCs/>
          <w:sz w:val="28"/>
          <w:szCs w:val="28"/>
        </w:rPr>
      </w:pPr>
      <w:r>
        <w:rPr>
          <w:rFonts w:ascii="Times New Roman" w:hAnsi="Times New Roman" w:cs="Times New Roman"/>
          <w:noProof/>
          <w:kern w:val="20"/>
          <w:sz w:val="24"/>
          <w:szCs w:val="24"/>
          <w:lang w:eastAsia="ru-RU"/>
        </w:rPr>
        <w:drawing>
          <wp:inline distT="0" distB="0" distL="0" distR="0">
            <wp:extent cx="5939790" cy="8399639"/>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9790" cy="8399639"/>
                    </a:xfrm>
                    <a:prstGeom prst="rect">
                      <a:avLst/>
                    </a:prstGeom>
                    <a:noFill/>
                    <a:ln w="9525">
                      <a:noFill/>
                      <a:miter lim="800000"/>
                      <a:headEnd/>
                      <a:tailEnd/>
                    </a:ln>
                  </pic:spPr>
                </pic:pic>
              </a:graphicData>
            </a:graphic>
          </wp:inline>
        </w:drawing>
      </w:r>
    </w:p>
    <w:p w:rsidR="004C7A17" w:rsidRDefault="004C7A17" w:rsidP="000F3624">
      <w:pPr>
        <w:spacing w:after="0"/>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A44B71" w:rsidRDefault="00A44B71" w:rsidP="00A44B71">
      <w:pPr>
        <w:spacing w:after="0" w:line="276" w:lineRule="auto"/>
        <w:jc w:val="center"/>
        <w:rPr>
          <w:rFonts w:ascii="OfficinaSansBookC" w:hAnsi="OfficinaSansBookC" w:cs="Times New Roman"/>
          <w:sz w:val="32"/>
          <w:szCs w:val="32"/>
        </w:rPr>
      </w:pP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C7A17">
        <w:rPr>
          <w:rFonts w:ascii="Times New Roman" w:hAnsi="Times New Roman"/>
          <w:b/>
          <w:bCs/>
          <w:sz w:val="24"/>
          <w:szCs w:val="24"/>
        </w:rPr>
        <w:t xml:space="preserve">Разработчик: </w:t>
      </w:r>
      <w:r w:rsidRPr="004C7A17">
        <w:rPr>
          <w:rFonts w:ascii="Times New Roman" w:hAnsi="Times New Roman"/>
          <w:sz w:val="24"/>
          <w:szCs w:val="24"/>
        </w:rPr>
        <w:t>ОГБПОУ  «Шуйский многопрофильный колледж».</w:t>
      </w: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C7A17">
        <w:rPr>
          <w:rFonts w:ascii="Times New Roman" w:hAnsi="Times New Roman"/>
          <w:sz w:val="24"/>
          <w:szCs w:val="24"/>
        </w:rPr>
        <w:t>Преподаватель  ОГБПОУ  «Шуйский многопрофильный колледж» Пожарская Александра Евгеньевна.</w:t>
      </w: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584A73" w:rsidRPr="004C7A17" w:rsidRDefault="00584A73" w:rsidP="00A44B71">
      <w:pPr>
        <w:spacing w:after="0" w:line="276" w:lineRule="auto"/>
        <w:jc w:val="center"/>
        <w:rPr>
          <w:rFonts w:ascii="Times New Roman" w:eastAsia="Times New Roman" w:hAnsi="Times New Roman" w:cs="Times New Roman"/>
          <w:b/>
          <w:sz w:val="24"/>
          <w:szCs w:val="24"/>
          <w:lang w:eastAsia="ru-RU"/>
        </w:rPr>
      </w:pPr>
      <w:r w:rsidRPr="004C7A17">
        <w:rPr>
          <w:rFonts w:ascii="Times New Roman" w:eastAsia="Times New Roman" w:hAnsi="Times New Roman" w:cs="Times New Roman"/>
          <w:b/>
          <w:sz w:val="24"/>
          <w:szCs w:val="24"/>
          <w:lang w:eastAsia="ru-RU"/>
        </w:rPr>
        <w:t>СОДЕРЖАНИЕ</w:t>
      </w:r>
    </w:p>
    <w:sdt>
      <w:sdtPr>
        <w:rPr>
          <w:rFonts w:ascii="Times New Roman" w:eastAsiaTheme="minorHAnsi" w:hAnsi="Times New Roman" w:cs="Times New Roman"/>
          <w:color w:val="auto"/>
          <w:sz w:val="24"/>
          <w:szCs w:val="24"/>
          <w:lang w:eastAsia="en-US"/>
        </w:rPr>
        <w:id w:val="210463196"/>
        <w:docPartObj>
          <w:docPartGallery w:val="Table of Contents"/>
          <w:docPartUnique/>
        </w:docPartObj>
      </w:sdtPr>
      <w:sdtEndPr>
        <w:rPr>
          <w:b/>
          <w:bCs/>
        </w:rPr>
      </w:sdtEndPr>
      <w:sdtContent>
        <w:p w:rsidR="007A2C22" w:rsidRPr="004C7A17" w:rsidRDefault="007A2C22" w:rsidP="00A44B71">
          <w:pPr>
            <w:pStyle w:val="af5"/>
            <w:spacing w:before="0" w:line="276" w:lineRule="auto"/>
            <w:rPr>
              <w:rFonts w:ascii="Times New Roman" w:hAnsi="Times New Roman" w:cs="Times New Roman"/>
              <w:sz w:val="24"/>
              <w:szCs w:val="24"/>
            </w:rPr>
          </w:pPr>
        </w:p>
        <w:p w:rsidR="00FA2772" w:rsidRPr="004C7A17" w:rsidRDefault="00FA420F"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r w:rsidRPr="004C7A17">
            <w:rPr>
              <w:rFonts w:ascii="Times New Roman" w:hAnsi="Times New Roman" w:cs="Times New Roman"/>
              <w:b/>
              <w:bCs/>
              <w:sz w:val="24"/>
              <w:szCs w:val="24"/>
            </w:rPr>
            <w:fldChar w:fldCharType="begin"/>
          </w:r>
          <w:r w:rsidR="007A2C22" w:rsidRPr="004C7A17">
            <w:rPr>
              <w:rFonts w:ascii="Times New Roman" w:hAnsi="Times New Roman" w:cs="Times New Roman"/>
              <w:b/>
              <w:bCs/>
              <w:sz w:val="24"/>
              <w:szCs w:val="24"/>
            </w:rPr>
            <w:instrText xml:space="preserve"> TOC \o "1-3" \h \z \u </w:instrText>
          </w:r>
          <w:r w:rsidRPr="004C7A17">
            <w:rPr>
              <w:rFonts w:ascii="Times New Roman" w:hAnsi="Times New Roman" w:cs="Times New Roman"/>
              <w:b/>
              <w:bCs/>
              <w:sz w:val="24"/>
              <w:szCs w:val="24"/>
            </w:rPr>
            <w:fldChar w:fldCharType="separate"/>
          </w:r>
          <w:hyperlink w:anchor="_Toc125105120" w:history="1">
            <w:r w:rsidR="00FA2772" w:rsidRPr="004C7A17">
              <w:rPr>
                <w:rStyle w:val="af4"/>
                <w:rFonts w:ascii="Times New Roman" w:hAnsi="Times New Roman" w:cs="Times New Roman"/>
                <w:noProof/>
                <w:sz w:val="24"/>
                <w:szCs w:val="24"/>
              </w:rPr>
              <w:t>1. О</w:t>
            </w:r>
            <w:r w:rsidR="004C7A17">
              <w:rPr>
                <w:rStyle w:val="af4"/>
                <w:rFonts w:ascii="Times New Roman" w:hAnsi="Times New Roman" w:cs="Times New Roman"/>
                <w:noProof/>
                <w:sz w:val="24"/>
                <w:szCs w:val="24"/>
                <w:lang w:eastAsia="ru-RU"/>
              </w:rPr>
              <w:t>бщая характеристика</w:t>
            </w:r>
            <w:r w:rsidR="00FA2772" w:rsidRPr="004C7A17">
              <w:rPr>
                <w:rStyle w:val="af4"/>
                <w:rFonts w:ascii="Times New Roman" w:hAnsi="Times New Roman" w:cs="Times New Roman"/>
                <w:noProof/>
                <w:sz w:val="24"/>
                <w:szCs w:val="24"/>
                <w:lang w:eastAsia="ru-RU"/>
              </w:rPr>
              <w:t xml:space="preserve"> рабочей программы общеобразовательной дисциплины «Информатика»</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_Toc125105120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F960D3">
              <w:rPr>
                <w:rFonts w:ascii="Times New Roman" w:hAnsi="Times New Roman" w:cs="Times New Roman"/>
                <w:noProof/>
                <w:webHidden/>
                <w:sz w:val="24"/>
                <w:szCs w:val="24"/>
              </w:rPr>
              <w:t>4</w:t>
            </w:r>
            <w:r w:rsidRPr="004C7A17">
              <w:rPr>
                <w:rFonts w:ascii="Times New Roman" w:hAnsi="Times New Roman" w:cs="Times New Roman"/>
                <w:noProof/>
                <w:webHidden/>
                <w:sz w:val="24"/>
                <w:szCs w:val="24"/>
              </w:rPr>
              <w:fldChar w:fldCharType="end"/>
            </w:r>
          </w:hyperlink>
        </w:p>
        <w:p w:rsidR="00FA2772" w:rsidRPr="004C7A17" w:rsidRDefault="00FA420F"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1" w:history="1">
            <w:r w:rsidR="00FA2772" w:rsidRPr="004C7A17">
              <w:rPr>
                <w:rStyle w:val="af4"/>
                <w:rFonts w:ascii="Times New Roman" w:hAnsi="Times New Roman" w:cs="Times New Roman"/>
                <w:noProof/>
                <w:sz w:val="24"/>
                <w:szCs w:val="24"/>
              </w:rPr>
              <w:t>2. Структура и содержание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_Toc125105121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F960D3">
              <w:rPr>
                <w:rFonts w:ascii="Times New Roman" w:hAnsi="Times New Roman" w:cs="Times New Roman"/>
                <w:noProof/>
                <w:webHidden/>
                <w:sz w:val="24"/>
                <w:szCs w:val="24"/>
              </w:rPr>
              <w:t>10</w:t>
            </w:r>
            <w:r w:rsidRPr="004C7A17">
              <w:rPr>
                <w:rFonts w:ascii="Times New Roman" w:hAnsi="Times New Roman" w:cs="Times New Roman"/>
                <w:noProof/>
                <w:webHidden/>
                <w:sz w:val="24"/>
                <w:szCs w:val="24"/>
              </w:rPr>
              <w:fldChar w:fldCharType="end"/>
            </w:r>
          </w:hyperlink>
        </w:p>
        <w:p w:rsidR="00FA2772" w:rsidRPr="004C7A17" w:rsidRDefault="00FA420F"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2" w:history="1">
            <w:r w:rsidR="00FA2772" w:rsidRPr="004C7A17">
              <w:rPr>
                <w:rStyle w:val="af4"/>
                <w:rFonts w:ascii="Times New Roman" w:hAnsi="Times New Roman" w:cs="Times New Roman"/>
                <w:noProof/>
                <w:sz w:val="24"/>
                <w:szCs w:val="24"/>
              </w:rPr>
              <w:t>3. Условия реализации программы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_Toc125105122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F960D3">
              <w:rPr>
                <w:rFonts w:ascii="Times New Roman" w:hAnsi="Times New Roman" w:cs="Times New Roman"/>
                <w:noProof/>
                <w:webHidden/>
                <w:sz w:val="24"/>
                <w:szCs w:val="24"/>
              </w:rPr>
              <w:t>15</w:t>
            </w:r>
            <w:r w:rsidRPr="004C7A17">
              <w:rPr>
                <w:rFonts w:ascii="Times New Roman" w:hAnsi="Times New Roman" w:cs="Times New Roman"/>
                <w:noProof/>
                <w:webHidden/>
                <w:sz w:val="24"/>
                <w:szCs w:val="24"/>
              </w:rPr>
              <w:fldChar w:fldCharType="end"/>
            </w:r>
          </w:hyperlink>
        </w:p>
        <w:p w:rsidR="00FA2772" w:rsidRPr="004C7A17" w:rsidRDefault="00FA420F"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3" w:history="1">
            <w:r w:rsidR="00FA2772" w:rsidRPr="004C7A17">
              <w:rPr>
                <w:rStyle w:val="af4"/>
                <w:rFonts w:ascii="Times New Roman" w:hAnsi="Times New Roman" w:cs="Times New Roman"/>
                <w:noProof/>
                <w:sz w:val="24"/>
                <w:szCs w:val="24"/>
              </w:rPr>
              <w:t>4. Контроль и оценка результатов освоения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_Toc125105123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F960D3">
              <w:rPr>
                <w:rFonts w:ascii="Times New Roman" w:hAnsi="Times New Roman" w:cs="Times New Roman"/>
                <w:noProof/>
                <w:webHidden/>
                <w:sz w:val="24"/>
                <w:szCs w:val="24"/>
              </w:rPr>
              <w:t>16</w:t>
            </w:r>
            <w:r w:rsidRPr="004C7A17">
              <w:rPr>
                <w:rFonts w:ascii="Times New Roman" w:hAnsi="Times New Roman" w:cs="Times New Roman"/>
                <w:noProof/>
                <w:webHidden/>
                <w:sz w:val="24"/>
                <w:szCs w:val="24"/>
              </w:rPr>
              <w:fldChar w:fldCharType="end"/>
            </w:r>
          </w:hyperlink>
        </w:p>
        <w:p w:rsidR="007A2C22" w:rsidRPr="004C7A17" w:rsidRDefault="00FA420F" w:rsidP="00FA2772">
          <w:pPr>
            <w:spacing w:after="0" w:line="276" w:lineRule="auto"/>
            <w:jc w:val="both"/>
            <w:rPr>
              <w:rFonts w:ascii="Times New Roman" w:hAnsi="Times New Roman" w:cs="Times New Roman"/>
              <w:sz w:val="24"/>
              <w:szCs w:val="24"/>
            </w:rPr>
          </w:pPr>
          <w:r w:rsidRPr="004C7A17">
            <w:rPr>
              <w:rFonts w:ascii="Times New Roman" w:hAnsi="Times New Roman" w:cs="Times New Roman"/>
              <w:b/>
              <w:bCs/>
              <w:sz w:val="24"/>
              <w:szCs w:val="24"/>
            </w:rPr>
            <w:fldChar w:fldCharType="end"/>
          </w:r>
        </w:p>
      </w:sdtContent>
    </w:sdt>
    <w:p w:rsidR="007A2C22" w:rsidRPr="004C7A17" w:rsidRDefault="007A2C22" w:rsidP="00A44B71">
      <w:pPr>
        <w:spacing w:after="0" w:line="276" w:lineRule="auto"/>
        <w:jc w:val="center"/>
        <w:rPr>
          <w:rFonts w:ascii="Times New Roman" w:eastAsia="Times New Roman" w:hAnsi="Times New Roman" w:cs="Times New Roman"/>
          <w:b/>
          <w:sz w:val="24"/>
          <w:szCs w:val="24"/>
          <w:lang w:eastAsia="ru-RU"/>
        </w:rPr>
      </w:pPr>
    </w:p>
    <w:p w:rsidR="00B31345" w:rsidRPr="004C7A17" w:rsidRDefault="00B31345" w:rsidP="00A44B71">
      <w:pPr>
        <w:spacing w:after="0" w:line="276" w:lineRule="auto"/>
        <w:rPr>
          <w:rFonts w:ascii="Times New Roman" w:eastAsia="Times New Roman" w:hAnsi="Times New Roman" w:cs="Times New Roman"/>
          <w:sz w:val="24"/>
          <w:szCs w:val="24"/>
          <w:lang w:eastAsia="ru-RU"/>
        </w:rPr>
      </w:pPr>
    </w:p>
    <w:p w:rsidR="009B70D9" w:rsidRPr="004C7A17" w:rsidRDefault="009B70D9" w:rsidP="00A44B71">
      <w:pPr>
        <w:pStyle w:val="paragraph"/>
        <w:spacing w:before="0" w:beforeAutospacing="0" w:after="0" w:afterAutospacing="0" w:line="276" w:lineRule="auto"/>
        <w:textAlignment w:val="baseline"/>
      </w:pPr>
    </w:p>
    <w:p w:rsidR="009A25E0" w:rsidRPr="004C7A17" w:rsidRDefault="00D03340" w:rsidP="00A44B71">
      <w:pPr>
        <w:pStyle w:val="1"/>
        <w:spacing w:line="276" w:lineRule="auto"/>
        <w:jc w:val="center"/>
        <w:rPr>
          <w:rFonts w:ascii="Times New Roman" w:hAnsi="Times New Roman" w:cs="Times New Roman"/>
          <w:b/>
          <w:bCs/>
          <w:sz w:val="24"/>
          <w:szCs w:val="24"/>
        </w:rPr>
      </w:pPr>
      <w:r w:rsidRPr="004C7A17">
        <w:rPr>
          <w:rStyle w:val="normaltextrun"/>
          <w:rFonts w:ascii="Times New Roman" w:hAnsi="Times New Roman" w:cs="Times New Roman"/>
          <w:sz w:val="24"/>
          <w:szCs w:val="24"/>
        </w:rPr>
        <w:br w:type="page"/>
      </w:r>
      <w:bookmarkStart w:id="0" w:name="_Toc125105120"/>
      <w:r w:rsidR="009A25E0" w:rsidRPr="004C7A17">
        <w:rPr>
          <w:rFonts w:ascii="Times New Roman" w:hAnsi="Times New Roman" w:cs="Times New Roman"/>
          <w:b/>
          <w:bCs/>
          <w:sz w:val="24"/>
          <w:szCs w:val="24"/>
        </w:rPr>
        <w:lastRenderedPageBreak/>
        <w:t xml:space="preserve">1. </w:t>
      </w:r>
      <w:r w:rsidR="00A44B71" w:rsidRPr="004C7A17">
        <w:rPr>
          <w:rFonts w:ascii="Times New Roman" w:hAnsi="Times New Roman" w:cs="Times New Roman"/>
          <w:b/>
          <w:bCs/>
          <w:sz w:val="24"/>
          <w:szCs w:val="24"/>
        </w:rPr>
        <w:t>О</w:t>
      </w:r>
      <w:r w:rsidR="004C7A17">
        <w:rPr>
          <w:rFonts w:ascii="Times New Roman" w:hAnsi="Times New Roman" w:cs="Times New Roman"/>
          <w:b/>
          <w:bCs/>
          <w:sz w:val="24"/>
          <w:szCs w:val="24"/>
          <w:lang w:eastAsia="ru-RU"/>
        </w:rPr>
        <w:t xml:space="preserve">бщая характеристика </w:t>
      </w:r>
      <w:r w:rsidR="00A44B71" w:rsidRPr="004C7A17">
        <w:rPr>
          <w:rFonts w:ascii="Times New Roman" w:hAnsi="Times New Roman" w:cs="Times New Roman"/>
          <w:b/>
          <w:bCs/>
          <w:sz w:val="24"/>
          <w:szCs w:val="24"/>
          <w:lang w:eastAsia="ru-RU"/>
        </w:rPr>
        <w:t xml:space="preserve"> рабочей программы общеобразовательной дисциплины «Информатика»</w:t>
      </w:r>
      <w:bookmarkEnd w:id="0"/>
    </w:p>
    <w:p w:rsidR="00D03340" w:rsidRPr="004C7A17" w:rsidRDefault="00D03340" w:rsidP="00A44B71">
      <w:pPr>
        <w:pStyle w:val="1"/>
        <w:spacing w:line="276" w:lineRule="auto"/>
        <w:ind w:firstLine="709"/>
        <w:rPr>
          <w:rStyle w:val="eop"/>
          <w:rFonts w:ascii="Times New Roman" w:hAnsi="Times New Roman" w:cs="Times New Roman"/>
          <w:sz w:val="24"/>
          <w:szCs w:val="24"/>
        </w:rPr>
      </w:pPr>
    </w:p>
    <w:p w:rsidR="000224F9" w:rsidRPr="004C7A17"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4C7A17">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EC4CA0" w:rsidRPr="005F606D" w:rsidRDefault="000224F9" w:rsidP="005F606D">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bCs/>
          <w:sz w:val="24"/>
          <w:szCs w:val="24"/>
        </w:rPr>
      </w:pPr>
      <w:r w:rsidRPr="004C7A17">
        <w:rPr>
          <w:rFonts w:ascii="Times New Roman" w:eastAsia="Times New Roman" w:hAnsi="Times New Roman" w:cs="Times New Roman"/>
          <w:sz w:val="24"/>
          <w:szCs w:val="24"/>
          <w:lang w:eastAsia="ru-RU"/>
        </w:rPr>
        <w:t>Общеобразовательная дисциплина «</w:t>
      </w:r>
      <w:r w:rsidR="002F7B0F" w:rsidRPr="004C7A17">
        <w:rPr>
          <w:rFonts w:ascii="Times New Roman" w:eastAsia="Times New Roman" w:hAnsi="Times New Roman" w:cs="Times New Roman"/>
          <w:sz w:val="24"/>
          <w:szCs w:val="24"/>
          <w:lang w:eastAsia="ru-RU"/>
        </w:rPr>
        <w:t>Информатика</w:t>
      </w:r>
      <w:r w:rsidRPr="004C7A17">
        <w:rPr>
          <w:rFonts w:ascii="Times New Roman" w:eastAsia="Times New Roman" w:hAnsi="Times New Roman" w:cs="Times New Roman"/>
          <w:sz w:val="24"/>
          <w:szCs w:val="24"/>
          <w:lang w:eastAsia="ru-RU"/>
        </w:rPr>
        <w:t xml:space="preserve">» является обязательной частью общеобразовательного цикла </w:t>
      </w:r>
      <w:r w:rsidR="004C7A17" w:rsidRPr="004C7A17">
        <w:rPr>
          <w:rFonts w:ascii="Times New Roman" w:eastAsia="Times New Roman" w:hAnsi="Times New Roman" w:cs="Times New Roman"/>
          <w:sz w:val="24"/>
          <w:szCs w:val="24"/>
        </w:rPr>
        <w:t>основной профессиональной образовательной программы в соответствии с ФГОС СПО по</w:t>
      </w:r>
      <w:r w:rsidR="004C7A17" w:rsidRPr="004C7A17">
        <w:rPr>
          <w:rFonts w:ascii="Times New Roman" w:hAnsi="Times New Roman" w:cs="Times New Roman"/>
          <w:b/>
          <w:sz w:val="24"/>
          <w:szCs w:val="24"/>
        </w:rPr>
        <w:t xml:space="preserve"> </w:t>
      </w:r>
      <w:r w:rsidR="004C7A17" w:rsidRPr="004C7A17">
        <w:rPr>
          <w:rFonts w:ascii="Times New Roman" w:hAnsi="Times New Roman" w:cs="Times New Roman"/>
          <w:sz w:val="24"/>
          <w:szCs w:val="24"/>
        </w:rPr>
        <w:t>специальности</w:t>
      </w:r>
      <w:r w:rsidR="004C7A17" w:rsidRPr="004C7A17">
        <w:rPr>
          <w:rFonts w:ascii="Times New Roman" w:hAnsi="Times New Roman" w:cs="Times New Roman"/>
          <w:b/>
          <w:sz w:val="24"/>
          <w:szCs w:val="24"/>
        </w:rPr>
        <w:t xml:space="preserve"> </w:t>
      </w:r>
      <w:r w:rsidR="00D867C0" w:rsidRPr="00D867C0">
        <w:rPr>
          <w:rFonts w:ascii="Times New Roman" w:hAnsi="Times New Roman" w:cs="Times New Roman"/>
          <w:b/>
          <w:sz w:val="24"/>
          <w:szCs w:val="24"/>
        </w:rPr>
        <w:t>08.02.08 Монтаж и эксплуатация оборудования и систем газоснабжения</w:t>
      </w:r>
      <w:r w:rsidR="005F606D">
        <w:rPr>
          <w:rFonts w:ascii="Times New Roman" w:hAnsi="Times New Roman" w:cs="Times New Roman"/>
          <w:b/>
          <w:bCs/>
          <w:sz w:val="24"/>
          <w:szCs w:val="24"/>
        </w:rPr>
        <w:t>.</w:t>
      </w:r>
    </w:p>
    <w:p w:rsidR="00875C27" w:rsidRPr="004C7A17" w:rsidRDefault="00875C27" w:rsidP="00A44B71">
      <w:pPr>
        <w:spacing w:after="0" w:line="276" w:lineRule="auto"/>
        <w:rPr>
          <w:rFonts w:ascii="Times New Roman" w:eastAsia="Times New Roman" w:hAnsi="Times New Roman" w:cs="Times New Roman"/>
          <w:b/>
          <w:sz w:val="24"/>
          <w:szCs w:val="24"/>
          <w:lang w:eastAsia="ru-RU"/>
        </w:rPr>
      </w:pPr>
      <w:r w:rsidRPr="004C7A17">
        <w:rPr>
          <w:rFonts w:ascii="Times New Roman" w:eastAsia="Times New Roman" w:hAnsi="Times New Roman" w:cs="Times New Roman"/>
          <w:b/>
          <w:sz w:val="24"/>
          <w:szCs w:val="24"/>
          <w:lang w:eastAsia="ru-RU"/>
        </w:rPr>
        <w:t>1.2. Цели и планируемые результаты освоения дисциплины:</w:t>
      </w:r>
    </w:p>
    <w:p w:rsidR="00B5597F" w:rsidRPr="004C7A17"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rsidR="001611C9" w:rsidRPr="004C7A17"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4C7A17">
        <w:rPr>
          <w:rFonts w:ascii="Times New Roman" w:eastAsia="Times New Roman" w:hAnsi="Times New Roman" w:cs="Times New Roman"/>
          <w:b/>
          <w:bCs/>
          <w:sz w:val="24"/>
          <w:szCs w:val="24"/>
        </w:rPr>
        <w:t>1.2.1. Цели дисциплины</w:t>
      </w:r>
    </w:p>
    <w:p w:rsidR="0006364D" w:rsidRPr="004C7A17"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rsidR="00902025" w:rsidRPr="004C7A17"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3F0E99">
        <w:rPr>
          <w:rFonts w:ascii="Times New Roman" w:eastAsia="Times New Roman" w:hAnsi="Times New Roman" w:cs="Times New Roman"/>
          <w:sz w:val="24"/>
          <w:szCs w:val="24"/>
          <w:lang w:eastAsia="ru-RU"/>
        </w:rPr>
        <w:t xml:space="preserve"> </w:t>
      </w:r>
      <w:r w:rsidR="00902025" w:rsidRPr="004C7A17">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4C7A17">
        <w:rPr>
          <w:rFonts w:ascii="Times New Roman" w:hAnsi="Times New Roman" w:cs="Times New Roman"/>
          <w:sz w:val="24"/>
          <w:szCs w:val="24"/>
        </w:rPr>
        <w:t xml:space="preserve">современном </w:t>
      </w:r>
      <w:r w:rsidR="00902025" w:rsidRPr="004C7A17">
        <w:rPr>
          <w:rFonts w:ascii="Times New Roman" w:hAnsi="Times New Roman" w:cs="Times New Roman"/>
          <w:sz w:val="24"/>
          <w:szCs w:val="24"/>
        </w:rPr>
        <w:t>обществе, биологических и технических системах;</w:t>
      </w:r>
      <w:r w:rsidR="003F0E99">
        <w:rPr>
          <w:rFonts w:ascii="Times New Roman" w:hAnsi="Times New Roman" w:cs="Times New Roman"/>
          <w:sz w:val="24"/>
          <w:szCs w:val="24"/>
        </w:rPr>
        <w:t xml:space="preserve"> </w:t>
      </w:r>
      <w:r w:rsidR="00902025" w:rsidRPr="004C7A17">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4C7A17">
        <w:rPr>
          <w:rFonts w:ascii="Times New Roman" w:hAnsi="Times New Roman" w:cs="Times New Roman"/>
          <w:sz w:val="24"/>
          <w:szCs w:val="24"/>
        </w:rPr>
        <w:t>цифровые</w:t>
      </w:r>
      <w:r w:rsidR="008555E8" w:rsidRPr="004C7A17">
        <w:rPr>
          <w:rFonts w:ascii="Times New Roman" w:hAnsi="Times New Roman" w:cs="Times New Roman"/>
          <w:sz w:val="24"/>
          <w:szCs w:val="24"/>
        </w:rPr>
        <w:t xml:space="preserve"> технологии</w:t>
      </w:r>
      <w:r w:rsidR="00902025" w:rsidRPr="004C7A17">
        <w:rPr>
          <w:rFonts w:ascii="Times New Roman" w:hAnsi="Times New Roman" w:cs="Times New Roman"/>
          <w:sz w:val="24"/>
          <w:szCs w:val="24"/>
        </w:rPr>
        <w:t>, в том числе при изучении других дисциплин;</w:t>
      </w:r>
      <w:r w:rsidR="003F0E99">
        <w:rPr>
          <w:rFonts w:ascii="Times New Roman" w:hAnsi="Times New Roman" w:cs="Times New Roman"/>
          <w:sz w:val="24"/>
          <w:szCs w:val="24"/>
        </w:rPr>
        <w:t xml:space="preserve"> </w:t>
      </w:r>
      <w:r w:rsidR="00902025" w:rsidRPr="004C7A17">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4C7A17">
        <w:rPr>
          <w:rFonts w:ascii="Times New Roman" w:hAnsi="Times New Roman" w:cs="Times New Roman"/>
          <w:sz w:val="24"/>
          <w:szCs w:val="24"/>
        </w:rPr>
        <w:t>цифровых технологий</w:t>
      </w:r>
      <w:r w:rsidR="00902025" w:rsidRPr="004C7A17">
        <w:rPr>
          <w:rFonts w:ascii="Times New Roman" w:hAnsi="Times New Roman" w:cs="Times New Roman"/>
          <w:sz w:val="24"/>
          <w:szCs w:val="24"/>
        </w:rPr>
        <w:t xml:space="preserve"> при изучении различных учебных предметов;</w:t>
      </w:r>
      <w:r w:rsidR="003F0E99">
        <w:rPr>
          <w:rFonts w:ascii="Times New Roman" w:hAnsi="Times New Roman" w:cs="Times New Roman"/>
          <w:sz w:val="24"/>
          <w:szCs w:val="24"/>
        </w:rPr>
        <w:t xml:space="preserve"> </w:t>
      </w:r>
      <w:r w:rsidR="00902025" w:rsidRPr="004C7A17">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3F0E99">
        <w:rPr>
          <w:rFonts w:ascii="Times New Roman" w:hAnsi="Times New Roman" w:cs="Times New Roman"/>
          <w:sz w:val="24"/>
          <w:szCs w:val="24"/>
        </w:rPr>
        <w:t xml:space="preserve"> </w:t>
      </w:r>
      <w:r w:rsidR="00902025" w:rsidRPr="004C7A17">
        <w:rPr>
          <w:rFonts w:ascii="Times New Roman" w:hAnsi="Times New Roman" w:cs="Times New Roman"/>
          <w:sz w:val="24"/>
          <w:szCs w:val="24"/>
        </w:rPr>
        <w:t xml:space="preserve">приобретение опыта использования </w:t>
      </w:r>
      <w:r w:rsidR="005921FE" w:rsidRPr="004C7A17">
        <w:rPr>
          <w:rFonts w:ascii="Times New Roman" w:hAnsi="Times New Roman" w:cs="Times New Roman"/>
          <w:sz w:val="24"/>
          <w:szCs w:val="24"/>
        </w:rPr>
        <w:t>цифровых</w:t>
      </w:r>
      <w:r w:rsidR="00902025" w:rsidRPr="004C7A17">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rsidR="00ED0A56" w:rsidRPr="004C7A17" w:rsidRDefault="00ED0A56" w:rsidP="00A44B71">
      <w:pPr>
        <w:tabs>
          <w:tab w:val="left" w:pos="1134"/>
        </w:tabs>
        <w:spacing w:after="0" w:line="276" w:lineRule="auto"/>
        <w:ind w:firstLine="709"/>
        <w:jc w:val="both"/>
        <w:rPr>
          <w:rFonts w:ascii="Times New Roman" w:hAnsi="Times New Roman" w:cs="Times New Roman"/>
          <w:b/>
          <w:bCs/>
          <w:sz w:val="24"/>
          <w:szCs w:val="24"/>
        </w:rPr>
      </w:pPr>
    </w:p>
    <w:p w:rsidR="00102C60" w:rsidRPr="004C7A17"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586EE4" w:rsidRPr="004C7A17" w:rsidRDefault="00586EE4" w:rsidP="00A44B71">
      <w:pPr>
        <w:spacing w:after="0" w:line="276" w:lineRule="auto"/>
        <w:rPr>
          <w:rFonts w:ascii="Times New Roman" w:hAnsi="Times New Roman" w:cs="Times New Roman"/>
          <w:b/>
          <w:sz w:val="24"/>
          <w:szCs w:val="24"/>
        </w:rPr>
        <w:sectPr w:rsidR="00586EE4" w:rsidRPr="004C7A17" w:rsidSect="00A44B71">
          <w:footerReference w:type="default" r:id="rId12"/>
          <w:pgSz w:w="11906" w:h="16838"/>
          <w:pgMar w:top="1134" w:right="851" w:bottom="1134" w:left="1701" w:header="709" w:footer="709" w:gutter="0"/>
          <w:cols w:space="708"/>
          <w:titlePg/>
          <w:docGrid w:linePitch="360"/>
        </w:sectPr>
      </w:pPr>
    </w:p>
    <w:p w:rsidR="00586EE4" w:rsidRPr="004C7A17" w:rsidRDefault="00586EE4" w:rsidP="00A44B71">
      <w:pPr>
        <w:suppressAutoHyphens/>
        <w:spacing w:after="0" w:line="276" w:lineRule="auto"/>
        <w:jc w:val="both"/>
        <w:rPr>
          <w:rFonts w:ascii="Times New Roman" w:eastAsia="Times New Roman" w:hAnsi="Times New Roman" w:cs="Times New Roman"/>
          <w:b/>
          <w:bCs/>
          <w:sz w:val="24"/>
          <w:szCs w:val="24"/>
        </w:rPr>
      </w:pPr>
      <w:r w:rsidRPr="004C7A17">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4C7A17">
        <w:rPr>
          <w:rFonts w:ascii="Times New Roman" w:eastAsia="Calibri" w:hAnsi="Times New Roman" w:cs="Times New Roman"/>
          <w:b/>
          <w:bCs/>
          <w:sz w:val="24"/>
          <w:szCs w:val="24"/>
        </w:rPr>
        <w:t xml:space="preserve"> в соответствии с ФГОС СПО и на основе ФГОС СОО</w:t>
      </w:r>
    </w:p>
    <w:p w:rsidR="00586EE4" w:rsidRPr="004C7A17"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tbl>
      <w:tblPr>
        <w:tblW w:w="13563"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1"/>
        <w:gridCol w:w="5268"/>
        <w:gridCol w:w="4474"/>
      </w:tblGrid>
      <w:tr w:rsidR="004C7A17" w:rsidRPr="00284A82" w:rsidTr="004C7A17">
        <w:trPr>
          <w:trHeight w:val="699"/>
          <w:jc w:val="center"/>
        </w:trPr>
        <w:tc>
          <w:tcPr>
            <w:tcW w:w="3821" w:type="dxa"/>
            <w:vMerge w:val="restart"/>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 xml:space="preserve">Код и наименование формируемых компетенций </w:t>
            </w:r>
          </w:p>
        </w:tc>
        <w:tc>
          <w:tcPr>
            <w:tcW w:w="9742" w:type="dxa"/>
            <w:gridSpan w:val="2"/>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4C7A17" w:rsidRPr="00284A82" w:rsidTr="004C7A17">
        <w:trPr>
          <w:trHeight w:val="554"/>
          <w:jc w:val="center"/>
        </w:trPr>
        <w:tc>
          <w:tcPr>
            <w:tcW w:w="3821" w:type="dxa"/>
            <w:vMerge/>
            <w:vAlign w:val="center"/>
          </w:tcPr>
          <w:p w:rsidR="004C7A17" w:rsidRPr="00284A82" w:rsidRDefault="004C7A17" w:rsidP="00732404">
            <w:pPr>
              <w:suppressAutoHyphens/>
              <w:spacing w:after="0" w:line="240" w:lineRule="auto"/>
              <w:jc w:val="center"/>
              <w:rPr>
                <w:rFonts w:ascii="Times New Roman" w:eastAsia="Calibri" w:hAnsi="Times New Roman"/>
                <w:iCs/>
                <w:sz w:val="24"/>
                <w:szCs w:val="24"/>
              </w:rPr>
            </w:pPr>
          </w:p>
        </w:tc>
        <w:tc>
          <w:tcPr>
            <w:tcW w:w="5268" w:type="dxa"/>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4474" w:type="dxa"/>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r w:rsidRPr="00284A82">
              <w:rPr>
                <w:rStyle w:val="a8"/>
                <w:rFonts w:ascii="Times New Roman" w:eastAsia="Calibri" w:hAnsi="Times New Roman"/>
                <w:b/>
                <w:iCs/>
                <w:sz w:val="24"/>
                <w:szCs w:val="24"/>
              </w:rPr>
              <w:footnoteReference w:id="3"/>
            </w:r>
          </w:p>
        </w:tc>
      </w:tr>
      <w:tr w:rsidR="00C5693E" w:rsidRPr="00284A82" w:rsidTr="004C7A17">
        <w:trPr>
          <w:trHeight w:val="560"/>
          <w:jc w:val="center"/>
        </w:trPr>
        <w:tc>
          <w:tcPr>
            <w:tcW w:w="3821" w:type="dxa"/>
          </w:tcPr>
          <w:p w:rsidR="00C5693E" w:rsidRPr="00CD26CE" w:rsidRDefault="00C5693E" w:rsidP="00732404">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268" w:type="dxa"/>
          </w:tcPr>
          <w:p w:rsidR="00C5693E" w:rsidRDefault="00C5693E" w:rsidP="00732404">
            <w:pPr>
              <w:spacing w:after="0"/>
              <w:rPr>
                <w:rFonts w:ascii="Times New Roman" w:hAnsi="Times New Roman"/>
                <w:sz w:val="24"/>
                <w:szCs w:val="24"/>
              </w:rPr>
            </w:pPr>
            <w:r w:rsidRPr="00CD26CE">
              <w:rPr>
                <w:rFonts w:ascii="Times New Roman" w:hAnsi="Times New Roman"/>
                <w:sz w:val="24"/>
                <w:szCs w:val="24"/>
              </w:rPr>
              <w:t>В части трудового воспитания:</w:t>
            </w:r>
          </w:p>
          <w:p w:rsidR="00C5693E" w:rsidRPr="00CD26CE" w:rsidRDefault="00C5693E" w:rsidP="00732404">
            <w:pPr>
              <w:spacing w:after="0"/>
              <w:rPr>
                <w:rFonts w:ascii="Times New Roman" w:hAnsi="Times New Roman"/>
                <w:sz w:val="24"/>
                <w:szCs w:val="24"/>
              </w:rPr>
            </w:pPr>
            <w:r>
              <w:rPr>
                <w:rFonts w:ascii="Times New Roman" w:hAnsi="Times New Roman"/>
                <w:sz w:val="24"/>
                <w:szCs w:val="24"/>
              </w:rPr>
              <w:t xml:space="preserve">- </w:t>
            </w:r>
            <w:r w:rsidRPr="00CD26CE">
              <w:rPr>
                <w:rFonts w:ascii="Times New Roman" w:hAnsi="Times New Roman"/>
                <w:sz w:val="24"/>
                <w:szCs w:val="24"/>
              </w:rPr>
              <w:t>готовность к труду, осознание ценности мастерства, трудолюбие, в том числе при чтении</w:t>
            </w:r>
            <w:r>
              <w:rPr>
                <w:rFonts w:ascii="Times New Roman" w:hAnsi="Times New Roman"/>
                <w:sz w:val="24"/>
                <w:szCs w:val="24"/>
              </w:rPr>
              <w:t xml:space="preserve"> </w:t>
            </w: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5693E" w:rsidRPr="00470A90" w:rsidRDefault="00C5693E" w:rsidP="00C5693E">
            <w:pPr>
              <w:pStyle w:val="a3"/>
              <w:numPr>
                <w:ilvl w:val="0"/>
                <w:numId w:val="19"/>
              </w:numPr>
              <w:tabs>
                <w:tab w:val="left" w:pos="271"/>
              </w:tabs>
              <w:ind w:left="42" w:firstLine="0"/>
            </w:pPr>
            <w:r w:rsidRPr="00470A90">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t xml:space="preserve"> </w:t>
            </w:r>
            <w:r w:rsidRPr="00470A90">
              <w:t>процессе литературного образования;</w:t>
            </w:r>
          </w:p>
          <w:p w:rsidR="00C5693E" w:rsidRPr="00CD26CE" w:rsidRDefault="00C5693E" w:rsidP="00C5693E">
            <w:pPr>
              <w:pStyle w:val="a3"/>
              <w:numPr>
                <w:ilvl w:val="0"/>
                <w:numId w:val="19"/>
              </w:numPr>
              <w:tabs>
                <w:tab w:val="left" w:pos="271"/>
              </w:tabs>
              <w:ind w:left="42" w:firstLine="0"/>
            </w:pPr>
            <w:r w:rsidRPr="00CD26CE">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C5693E" w:rsidRPr="00CD26CE" w:rsidRDefault="00C5693E" w:rsidP="00C5693E">
            <w:pPr>
              <w:pStyle w:val="a3"/>
              <w:numPr>
                <w:ilvl w:val="0"/>
                <w:numId w:val="19"/>
              </w:numPr>
              <w:tabs>
                <w:tab w:val="left" w:pos="271"/>
              </w:tabs>
              <w:ind w:left="42" w:firstLine="0"/>
            </w:pPr>
            <w:r w:rsidRPr="00CD26CE">
              <w:t xml:space="preserve">готовность и способность к образованию и самообразованию, к продуктивной читательской деятельности на протяжении всей жизни; </w:t>
            </w:r>
          </w:p>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Овладение универсальными учебными </w:t>
            </w:r>
            <w:r w:rsidRPr="00CD26CE">
              <w:rPr>
                <w:rFonts w:ascii="Times New Roman" w:hAnsi="Times New Roman"/>
                <w:sz w:val="24"/>
                <w:szCs w:val="24"/>
                <w:highlight w:val="white"/>
              </w:rPr>
              <w:lastRenderedPageBreak/>
              <w:t>познавательными действиями:</w:t>
            </w:r>
          </w:p>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rsidR="00C5693E" w:rsidRPr="00CD26CE" w:rsidRDefault="00C5693E" w:rsidP="00732404">
            <w:pPr>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w:t>
            </w:r>
            <w:r w:rsidRPr="00CD26CE">
              <w:rPr>
                <w:rFonts w:ascii="Times New Roman" w:hAnsi="Times New Roman"/>
                <w:sz w:val="24"/>
                <w:szCs w:val="24"/>
              </w:rPr>
              <w:lastRenderedPageBreak/>
              <w:t xml:space="preserve">новых условиях;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rsidR="00C5693E" w:rsidRPr="00CD26CE" w:rsidRDefault="00C5693E" w:rsidP="00732404">
            <w:pPr>
              <w:spacing w:after="0"/>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474" w:type="dxa"/>
          </w:tcPr>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w:t>
            </w:r>
            <w:r w:rsidRPr="00CD26CE">
              <w:rPr>
                <w:rFonts w:ascii="Times New Roman" w:hAnsi="Times New Roman"/>
                <w:sz w:val="24"/>
                <w:szCs w:val="24"/>
              </w:rPr>
              <w:lastRenderedPageBreak/>
              <w:t xml:space="preserve">народов России. </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C5693E" w:rsidRPr="00CD26CE" w:rsidRDefault="00C5693E" w:rsidP="00732404">
            <w:pPr>
              <w:widowControl w:val="0"/>
              <w:rPr>
                <w:rFonts w:ascii="Times New Roman" w:hAnsi="Times New Roman"/>
                <w:sz w:val="24"/>
                <w:szCs w:val="24"/>
              </w:rPr>
            </w:pPr>
          </w:p>
        </w:tc>
      </w:tr>
      <w:tr w:rsidR="00C5693E" w:rsidRPr="00284A82" w:rsidTr="004C7A17">
        <w:trPr>
          <w:trHeight w:val="3109"/>
          <w:jc w:val="center"/>
        </w:trPr>
        <w:tc>
          <w:tcPr>
            <w:tcW w:w="3821" w:type="dxa"/>
          </w:tcPr>
          <w:p w:rsidR="00C5693E" w:rsidRPr="00CD26CE" w:rsidRDefault="00C5693E" w:rsidP="00732404">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68" w:type="dxa"/>
          </w:tcPr>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5693E" w:rsidRPr="00CD26CE" w:rsidRDefault="00C5693E" w:rsidP="00732404">
            <w:pPr>
              <w:spacing w:after="0"/>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5693E" w:rsidRPr="00CD26CE" w:rsidRDefault="00C5693E" w:rsidP="00732404">
            <w:pPr>
              <w:spacing w:after="0"/>
              <w:rPr>
                <w:rFonts w:ascii="Times New Roman" w:hAnsi="Times New Roman"/>
                <w:sz w:val="24"/>
                <w:szCs w:val="24"/>
              </w:rPr>
            </w:pPr>
            <w:r w:rsidRPr="001C60A8">
              <w:rPr>
                <w:rFonts w:ascii="Times New Roman" w:hAnsi="Times New Roman"/>
                <w:sz w:val="24"/>
                <w:szCs w:val="24"/>
              </w:rPr>
              <w:t>в) </w:t>
            </w:r>
            <w:r w:rsidRPr="00CD26CE">
              <w:rPr>
                <w:rFonts w:ascii="Times New Roman" w:hAnsi="Times New Roman"/>
                <w:sz w:val="24"/>
                <w:szCs w:val="24"/>
              </w:rPr>
              <w:t>работа с информацией:</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r w:rsidRPr="00CD26CE">
              <w:rPr>
                <w:rFonts w:ascii="Times New Roman" w:hAnsi="Times New Roman"/>
                <w:sz w:val="24"/>
                <w:szCs w:val="24"/>
              </w:rPr>
              <w:lastRenderedPageBreak/>
              <w:t>интерпретацию информации различных видов и форм представления;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4474" w:type="dxa"/>
          </w:tcPr>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2"/>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w:t>
            </w:r>
            <w:r w:rsidRPr="00CD26CE">
              <w:rPr>
                <w:rStyle w:val="12"/>
                <w:rFonts w:ascii="Times New Roman" w:hAnsi="Times New Roman"/>
                <w:sz w:val="24"/>
                <w:szCs w:val="24"/>
              </w:rPr>
              <w:lastRenderedPageBreak/>
              <w:t xml:space="preserve">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w:t>
            </w:r>
            <w:r w:rsidRPr="00CD26CE">
              <w:rPr>
                <w:rFonts w:ascii="Times New Roman" w:hAnsi="Times New Roman"/>
                <w:sz w:val="24"/>
                <w:szCs w:val="24"/>
              </w:rPr>
              <w:lastRenderedPageBreak/>
              <w:t>норм русского литературного языка;</w:t>
            </w:r>
          </w:p>
          <w:p w:rsidR="00C5693E" w:rsidRPr="00800BBE" w:rsidRDefault="00C5693E" w:rsidP="00732404">
            <w:pPr>
              <w:widowControl w:val="0"/>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4C7A17" w:rsidRPr="00284A82" w:rsidTr="004C7A17">
        <w:trPr>
          <w:trHeight w:val="559"/>
          <w:jc w:val="center"/>
        </w:trPr>
        <w:tc>
          <w:tcPr>
            <w:tcW w:w="13563" w:type="dxa"/>
            <w:gridSpan w:val="3"/>
          </w:tcPr>
          <w:p w:rsidR="003F0E99" w:rsidRPr="00846199" w:rsidRDefault="003F0E99" w:rsidP="003F0E99">
            <w:pPr>
              <w:spacing w:after="0"/>
              <w:rPr>
                <w:rFonts w:ascii="Times New Roman" w:eastAsia="Calibri" w:hAnsi="Times New Roman" w:cs="Times New Roman"/>
                <w:iCs/>
              </w:rPr>
            </w:pPr>
            <w:r w:rsidRPr="00846199">
              <w:rPr>
                <w:rFonts w:ascii="Times New Roman" w:eastAsia="Calibri" w:hAnsi="Times New Roman" w:cs="Times New Roman"/>
                <w:iCs/>
              </w:rPr>
              <w:lastRenderedPageBreak/>
              <w:t>ПК 1.1. Разрабатывать рабочую документацию элементов и узлов систем газоснабжения (сетей газораспределения и газопотребления)</w:t>
            </w:r>
          </w:p>
          <w:p w:rsidR="004C7A17" w:rsidRPr="00CD26CE" w:rsidRDefault="003F0E99" w:rsidP="00732404">
            <w:pPr>
              <w:rPr>
                <w:rFonts w:ascii="Times New Roman" w:hAnsi="Times New Roman"/>
                <w:sz w:val="24"/>
                <w:szCs w:val="24"/>
              </w:rPr>
            </w:pPr>
            <w:r w:rsidRPr="00846199">
              <w:rPr>
                <w:rFonts w:ascii="Times New Roman" w:eastAsia="Calibri" w:hAnsi="Times New Roman" w:cs="Times New Roman"/>
                <w:iCs/>
              </w:rPr>
              <w:t>ПК 1.2 Подготавливать к выпуску рабочую документацию элементов и узлов системе газоснабжения (сетей газораспределения и газопотребления)</w:t>
            </w:r>
          </w:p>
        </w:tc>
      </w:tr>
    </w:tbl>
    <w:p w:rsidR="00586EE4" w:rsidRPr="004C7A17" w:rsidRDefault="00AD1166" w:rsidP="00A44B71">
      <w:pPr>
        <w:spacing w:after="0" w:line="276" w:lineRule="auto"/>
        <w:rPr>
          <w:rFonts w:ascii="Times New Roman" w:hAnsi="Times New Roman" w:cs="Times New Roman"/>
          <w:b/>
          <w:sz w:val="24"/>
          <w:szCs w:val="24"/>
        </w:rPr>
        <w:sectPr w:rsidR="00586EE4" w:rsidRPr="004C7A17" w:rsidSect="004C7A17">
          <w:pgSz w:w="16838" w:h="11906" w:orient="landscape"/>
          <w:pgMar w:top="1701" w:right="1134" w:bottom="284" w:left="1134" w:header="708" w:footer="708" w:gutter="0"/>
          <w:cols w:space="708"/>
          <w:docGrid w:linePitch="360"/>
        </w:sectPr>
      </w:pPr>
      <w:r w:rsidRPr="004C7A17">
        <w:rPr>
          <w:rFonts w:ascii="Times New Roman" w:hAnsi="Times New Roman" w:cs="Times New Roman"/>
          <w:b/>
          <w:sz w:val="24"/>
          <w:szCs w:val="24"/>
        </w:rPr>
        <w:br w:type="page"/>
      </w:r>
    </w:p>
    <w:p w:rsidR="00AD1166" w:rsidRPr="004C7A17" w:rsidRDefault="00AD1166" w:rsidP="00A44B71">
      <w:pPr>
        <w:spacing w:after="0" w:line="276" w:lineRule="auto"/>
        <w:rPr>
          <w:rFonts w:ascii="Times New Roman" w:hAnsi="Times New Roman" w:cs="Times New Roman"/>
          <w:b/>
          <w:sz w:val="24"/>
          <w:szCs w:val="24"/>
        </w:rPr>
      </w:pPr>
    </w:p>
    <w:p w:rsidR="00D8608C" w:rsidRPr="004C7A17" w:rsidRDefault="00D8608C" w:rsidP="00A44B71">
      <w:pPr>
        <w:pStyle w:val="1"/>
        <w:spacing w:line="276" w:lineRule="auto"/>
        <w:jc w:val="center"/>
        <w:rPr>
          <w:rFonts w:ascii="Times New Roman" w:hAnsi="Times New Roman" w:cs="Times New Roman"/>
          <w:b/>
          <w:bCs/>
          <w:sz w:val="24"/>
          <w:szCs w:val="24"/>
        </w:rPr>
      </w:pPr>
      <w:bookmarkStart w:id="1" w:name="_Toc125105121"/>
      <w:r w:rsidRPr="004C7A17">
        <w:rPr>
          <w:rFonts w:ascii="Times New Roman" w:hAnsi="Times New Roman" w:cs="Times New Roman"/>
          <w:b/>
          <w:bCs/>
          <w:sz w:val="24"/>
          <w:szCs w:val="24"/>
        </w:rPr>
        <w:t xml:space="preserve">2. </w:t>
      </w:r>
      <w:r w:rsidR="00A44B71" w:rsidRPr="004C7A17">
        <w:rPr>
          <w:rFonts w:ascii="Times New Roman" w:hAnsi="Times New Roman" w:cs="Times New Roman"/>
          <w:b/>
          <w:bCs/>
          <w:sz w:val="24"/>
          <w:szCs w:val="24"/>
        </w:rPr>
        <w:t>Структура и содержание общеобразовательной дисциплины</w:t>
      </w:r>
      <w:bookmarkEnd w:id="1"/>
    </w:p>
    <w:p w:rsidR="00A44B71" w:rsidRPr="004C7A17"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rsidR="00D8608C" w:rsidRPr="004C7A17"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4C7A17">
        <w:rPr>
          <w:rFonts w:ascii="Times New Roman" w:hAnsi="Times New Roman" w:cs="Times New Roman"/>
          <w:b/>
          <w:sz w:val="24"/>
          <w:szCs w:val="24"/>
        </w:rPr>
        <w:t>2.1. Объем дисциплины и виды учебной работы</w:t>
      </w:r>
    </w:p>
    <w:p w:rsidR="00FB0645" w:rsidRPr="004C7A17"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tblPr>
      <w:tblGrid>
        <w:gridCol w:w="7647"/>
        <w:gridCol w:w="1847"/>
      </w:tblGrid>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sz w:val="24"/>
                <w:szCs w:val="24"/>
              </w:rPr>
            </w:pPr>
            <w:r w:rsidRPr="004C7A17">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sz w:val="24"/>
                <w:szCs w:val="24"/>
              </w:rPr>
            </w:pPr>
            <w:r w:rsidRPr="004C7A17">
              <w:rPr>
                <w:rFonts w:ascii="Times New Roman" w:hAnsi="Times New Roman" w:cs="Times New Roman"/>
                <w:b/>
                <w:sz w:val="24"/>
                <w:szCs w:val="24"/>
              </w:rPr>
              <w:t>Объем в часах*</w:t>
            </w:r>
          </w:p>
        </w:tc>
      </w:tr>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i/>
                <w:iCs/>
                <w:sz w:val="24"/>
                <w:szCs w:val="24"/>
              </w:rPr>
            </w:pPr>
          </w:p>
        </w:tc>
      </w:tr>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1D31B6" w:rsidP="00B0197B">
            <w:pPr>
              <w:spacing w:after="0" w:line="240" w:lineRule="auto"/>
              <w:jc w:val="center"/>
              <w:rPr>
                <w:rFonts w:ascii="Times New Roman" w:hAnsi="Times New Roman" w:cs="Times New Roman"/>
                <w:b/>
                <w:i/>
                <w:iCs/>
                <w:sz w:val="24"/>
                <w:szCs w:val="24"/>
              </w:rPr>
            </w:pPr>
            <w:r w:rsidRPr="004C7A17">
              <w:rPr>
                <w:rFonts w:ascii="Times New Roman" w:hAnsi="Times New Roman" w:cs="Times New Roman"/>
                <w:b/>
                <w:i/>
                <w:iCs/>
                <w:sz w:val="24"/>
                <w:szCs w:val="24"/>
              </w:rPr>
              <w:t>54</w:t>
            </w:r>
          </w:p>
        </w:tc>
      </w:tr>
      <w:tr w:rsidR="00F41022" w:rsidRPr="004C7A1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4C7A17" w:rsidRDefault="00F41022" w:rsidP="00B0197B">
            <w:pPr>
              <w:suppressAutoHyphens/>
              <w:spacing w:after="0" w:line="240" w:lineRule="auto"/>
              <w:rPr>
                <w:rFonts w:ascii="Times New Roman" w:hAnsi="Times New Roman" w:cs="Times New Roman"/>
                <w:iCs/>
                <w:sz w:val="24"/>
                <w:szCs w:val="24"/>
              </w:rPr>
            </w:pPr>
            <w:r w:rsidRPr="004C7A17">
              <w:rPr>
                <w:rFonts w:ascii="Times New Roman" w:hAnsi="Times New Roman" w:cs="Times New Roman"/>
                <w:sz w:val="24"/>
                <w:szCs w:val="24"/>
              </w:rPr>
              <w:t>в т. ч.:</w:t>
            </w:r>
          </w:p>
        </w:tc>
      </w:tr>
      <w:tr w:rsidR="00F41022"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4C7A17" w:rsidRDefault="00F41022"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F41022"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1</w:t>
            </w:r>
            <w:r w:rsidR="001D31B6" w:rsidRPr="004C7A17">
              <w:rPr>
                <w:rFonts w:ascii="Times New Roman" w:hAnsi="Times New Roman" w:cs="Times New Roman"/>
                <w:iCs/>
                <w:sz w:val="24"/>
                <w:szCs w:val="24"/>
              </w:rPr>
              <w:t>4</w:t>
            </w:r>
          </w:p>
        </w:tc>
      </w:tr>
      <w:tr w:rsidR="00F41022"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F41022"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40</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690BE3" w:rsidP="00B0197B">
            <w:pPr>
              <w:suppressAutoHyphens/>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b/>
                <w:bCs/>
                <w:i/>
                <w:iCs/>
                <w:sz w:val="24"/>
                <w:szCs w:val="24"/>
              </w:rPr>
            </w:pPr>
            <w:r w:rsidRPr="004C7A17">
              <w:rPr>
                <w:rFonts w:ascii="Times New Roman" w:hAnsi="Times New Roman" w:cs="Times New Roman"/>
                <w:b/>
                <w:bCs/>
                <w:i/>
                <w:iCs/>
                <w:sz w:val="24"/>
                <w:szCs w:val="24"/>
              </w:rPr>
              <w:t>52</w:t>
            </w:r>
          </w:p>
        </w:tc>
      </w:tr>
      <w:tr w:rsidR="00690BE3" w:rsidRPr="004C7A1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4C7A17" w:rsidRDefault="00690BE3" w:rsidP="00B0197B">
            <w:pPr>
              <w:suppressAutoHyphens/>
              <w:spacing w:after="0" w:line="240" w:lineRule="auto"/>
              <w:rPr>
                <w:rFonts w:ascii="Times New Roman" w:hAnsi="Times New Roman" w:cs="Times New Roman"/>
                <w:iCs/>
                <w:sz w:val="24"/>
                <w:szCs w:val="24"/>
              </w:rPr>
            </w:pPr>
            <w:r w:rsidRPr="004C7A17">
              <w:rPr>
                <w:rFonts w:ascii="Times New Roman" w:hAnsi="Times New Roman" w:cs="Times New Roman"/>
                <w:sz w:val="24"/>
                <w:szCs w:val="24"/>
              </w:rPr>
              <w:t>в т. ч.:</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4C7A17" w:rsidRDefault="00690BE3"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12</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690BE3"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40</w:t>
            </w:r>
          </w:p>
        </w:tc>
      </w:tr>
      <w:tr w:rsidR="00B0197B" w:rsidRPr="004C7A1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0197B" w:rsidRPr="004C7A17" w:rsidRDefault="00B0197B" w:rsidP="00B0197B">
            <w:pPr>
              <w:suppressAutoHyphens/>
              <w:spacing w:after="0" w:line="240" w:lineRule="auto"/>
              <w:rPr>
                <w:rFonts w:ascii="Times New Roman" w:hAnsi="Times New Roman" w:cs="Times New Roman"/>
                <w:b/>
                <w:i/>
                <w:sz w:val="24"/>
                <w:szCs w:val="24"/>
              </w:rPr>
            </w:pPr>
            <w:r w:rsidRPr="004C7A17">
              <w:rPr>
                <w:rFonts w:ascii="Times New Roman" w:hAnsi="Times New Roman" w:cs="Times New Roman"/>
                <w:b/>
                <w:iCs/>
                <w:sz w:val="24"/>
                <w:szCs w:val="24"/>
              </w:rPr>
              <w:t>Промежуточная аттестация (</w:t>
            </w:r>
            <w:r w:rsidRPr="004C7A17">
              <w:rPr>
                <w:rFonts w:ascii="Times New Roman" w:hAnsi="Times New Roman" w:cs="Times New Roman"/>
                <w:b/>
                <w:sz w:val="24"/>
                <w:szCs w:val="24"/>
              </w:rPr>
              <w:t xml:space="preserve">дифференцированный </w:t>
            </w:r>
            <w:r w:rsidRPr="004C7A17">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r>
      <w:tr w:rsidR="00B0197B" w:rsidRPr="004C7A1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rPr>
                <w:rFonts w:ascii="Times New Roman" w:hAnsi="Times New Roman" w:cs="Times New Roman"/>
                <w:b/>
                <w:iCs/>
                <w:sz w:val="24"/>
                <w:szCs w:val="24"/>
              </w:rPr>
            </w:pPr>
            <w:r w:rsidRPr="004C7A17">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jc w:val="center"/>
              <w:rPr>
                <w:rFonts w:ascii="Times New Roman" w:hAnsi="Times New Roman" w:cs="Times New Roman"/>
                <w:b/>
                <w:iCs/>
                <w:sz w:val="24"/>
                <w:szCs w:val="24"/>
              </w:rPr>
            </w:pPr>
            <w:r w:rsidRPr="004C7A17">
              <w:rPr>
                <w:rFonts w:ascii="Times New Roman" w:hAnsi="Times New Roman" w:cs="Times New Roman"/>
                <w:b/>
                <w:iCs/>
                <w:sz w:val="24"/>
                <w:szCs w:val="24"/>
              </w:rPr>
              <w:t>108</w:t>
            </w:r>
          </w:p>
        </w:tc>
      </w:tr>
    </w:tbl>
    <w:p w:rsidR="00F41022" w:rsidRPr="004C7A17" w:rsidRDefault="00F41022" w:rsidP="00A44B71">
      <w:pPr>
        <w:spacing w:after="0" w:line="276" w:lineRule="auto"/>
        <w:jc w:val="center"/>
        <w:rPr>
          <w:rFonts w:ascii="Times New Roman" w:eastAsia="Times New Roman" w:hAnsi="Times New Roman" w:cs="Times New Roman"/>
          <w:b/>
          <w:bCs/>
          <w:sz w:val="24"/>
          <w:szCs w:val="24"/>
          <w:lang w:eastAsia="ru-RU"/>
        </w:rPr>
      </w:pPr>
    </w:p>
    <w:p w:rsidR="00B17EE0" w:rsidRPr="004C7A17" w:rsidRDefault="00B17EE0" w:rsidP="00A44B71">
      <w:pPr>
        <w:spacing w:after="0" w:line="276" w:lineRule="auto"/>
        <w:jc w:val="center"/>
        <w:rPr>
          <w:rFonts w:ascii="Times New Roman" w:eastAsia="Times New Roman" w:hAnsi="Times New Roman" w:cs="Times New Roman"/>
          <w:b/>
          <w:bCs/>
          <w:sz w:val="24"/>
          <w:szCs w:val="24"/>
          <w:lang w:eastAsia="ru-RU"/>
        </w:rPr>
      </w:pPr>
    </w:p>
    <w:p w:rsidR="00D03340" w:rsidRPr="004C7A17" w:rsidRDefault="00D03340" w:rsidP="00A44B71">
      <w:pPr>
        <w:spacing w:after="0" w:line="276" w:lineRule="auto"/>
        <w:jc w:val="center"/>
        <w:rPr>
          <w:rFonts w:ascii="Times New Roman" w:eastAsia="Times New Roman" w:hAnsi="Times New Roman" w:cs="Times New Roman"/>
          <w:b/>
          <w:bCs/>
          <w:sz w:val="24"/>
          <w:szCs w:val="24"/>
          <w:lang w:eastAsia="ru-RU"/>
        </w:rPr>
      </w:pPr>
    </w:p>
    <w:p w:rsidR="003A7041" w:rsidRPr="004C7A17" w:rsidRDefault="003A7041" w:rsidP="00A44B71">
      <w:pPr>
        <w:spacing w:after="0" w:line="276" w:lineRule="auto"/>
        <w:rPr>
          <w:rFonts w:ascii="Times New Roman" w:eastAsia="Times New Roman" w:hAnsi="Times New Roman" w:cs="Times New Roman"/>
          <w:b/>
          <w:bCs/>
          <w:sz w:val="24"/>
          <w:szCs w:val="24"/>
          <w:lang w:eastAsia="ru-RU"/>
        </w:rPr>
        <w:sectPr w:rsidR="003A7041" w:rsidRPr="004C7A17" w:rsidSect="00586EE4">
          <w:pgSz w:w="11906" w:h="16838"/>
          <w:pgMar w:top="1134" w:right="850" w:bottom="1134" w:left="1701" w:header="708" w:footer="708" w:gutter="0"/>
          <w:cols w:space="708"/>
          <w:docGrid w:linePitch="360"/>
        </w:sectPr>
      </w:pPr>
    </w:p>
    <w:p w:rsidR="007F32A1" w:rsidRPr="004C7A17" w:rsidRDefault="005425A1" w:rsidP="00A44B71">
      <w:pPr>
        <w:spacing w:after="0" w:line="276" w:lineRule="auto"/>
        <w:rPr>
          <w:rFonts w:ascii="Times New Roman" w:eastAsia="Times New Roman" w:hAnsi="Times New Roman" w:cs="Times New Roman"/>
          <w:b/>
          <w:bCs/>
          <w:sz w:val="24"/>
          <w:szCs w:val="24"/>
          <w:lang w:eastAsia="ru-RU"/>
        </w:rPr>
      </w:pPr>
      <w:r w:rsidRPr="004C7A17">
        <w:rPr>
          <w:rFonts w:ascii="Times New Roman" w:eastAsia="Times New Roman" w:hAnsi="Times New Roman" w:cs="Times New Roman"/>
          <w:b/>
          <w:bCs/>
          <w:sz w:val="24"/>
          <w:szCs w:val="24"/>
          <w:lang w:eastAsia="ru-RU"/>
        </w:rPr>
        <w:lastRenderedPageBreak/>
        <w:t>2.2. Т</w:t>
      </w:r>
      <w:r w:rsidR="007F32A1" w:rsidRPr="004C7A17">
        <w:rPr>
          <w:rFonts w:ascii="Times New Roman" w:eastAsia="Times New Roman" w:hAnsi="Times New Roman" w:cs="Times New Roman"/>
          <w:b/>
          <w:bCs/>
          <w:sz w:val="24"/>
          <w:szCs w:val="24"/>
          <w:lang w:eastAsia="ru-RU"/>
        </w:rPr>
        <w:t xml:space="preserve">ематический план </w:t>
      </w:r>
      <w:r w:rsidRPr="004C7A17">
        <w:rPr>
          <w:rFonts w:ascii="Times New Roman" w:eastAsia="Times New Roman" w:hAnsi="Times New Roman" w:cs="Times New Roman"/>
          <w:b/>
          <w:bCs/>
          <w:sz w:val="24"/>
          <w:szCs w:val="24"/>
          <w:lang w:eastAsia="ru-RU"/>
        </w:rPr>
        <w:t>и</w:t>
      </w:r>
      <w:r w:rsidR="007F32A1" w:rsidRPr="004C7A17">
        <w:rPr>
          <w:rFonts w:ascii="Times New Roman" w:eastAsia="Times New Roman" w:hAnsi="Times New Roman" w:cs="Times New Roman"/>
          <w:b/>
          <w:bCs/>
          <w:sz w:val="24"/>
          <w:szCs w:val="24"/>
          <w:lang w:eastAsia="ru-RU"/>
        </w:rPr>
        <w:t xml:space="preserve"> содержание дисциплины</w:t>
      </w:r>
      <w:r w:rsidR="00323142" w:rsidRPr="004C7A17">
        <w:rPr>
          <w:rFonts w:ascii="Times New Roman" w:eastAsia="Times New Roman" w:hAnsi="Times New Roman" w:cs="Times New Roman"/>
          <w:b/>
          <w:bCs/>
          <w:sz w:val="24"/>
          <w:szCs w:val="24"/>
          <w:lang w:eastAsia="ru-RU"/>
        </w:rPr>
        <w:t xml:space="preserve"> «Информатика»</w:t>
      </w:r>
    </w:p>
    <w:p w:rsidR="0067301D" w:rsidRPr="004C7A17" w:rsidRDefault="0067301D" w:rsidP="00A44B71">
      <w:pPr>
        <w:spacing w:after="0" w:line="276" w:lineRule="auto"/>
        <w:jc w:val="center"/>
        <w:rPr>
          <w:rFonts w:ascii="Times New Roman" w:eastAsia="Times New Roman" w:hAnsi="Times New Roman" w:cs="Times New Roman"/>
          <w:b/>
          <w:bCs/>
          <w:sz w:val="24"/>
          <w:szCs w:val="24"/>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5"/>
        <w:gridCol w:w="8939"/>
        <w:gridCol w:w="1368"/>
        <w:gridCol w:w="40"/>
        <w:gridCol w:w="1795"/>
      </w:tblGrid>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Наименование разделов и тем</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Объем часов</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Формируемые компетенции</w:t>
            </w: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3</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4</w:t>
            </w:r>
          </w:p>
        </w:tc>
      </w:tr>
      <w:tr w:rsidR="004F62FA" w:rsidRPr="004C7A17" w:rsidTr="008C102A">
        <w:trPr>
          <w:trHeight w:val="20"/>
        </w:trPr>
        <w:tc>
          <w:tcPr>
            <w:tcW w:w="14317" w:type="dxa"/>
            <w:gridSpan w:val="5"/>
            <w:shd w:val="clear" w:color="auto" w:fill="auto"/>
          </w:tcPr>
          <w:p w:rsidR="00E41599" w:rsidRPr="004C7A17"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sz w:val="24"/>
                <w:szCs w:val="24"/>
              </w:rPr>
              <w:t>Базовый модуль с профессионально-ориентированным содержанием</w:t>
            </w: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4C7A17">
              <w:rPr>
                <w:rFonts w:ascii="Times New Roman" w:hAnsi="Times New Roman" w:cs="Times New Roman"/>
                <w:b/>
                <w:bCs/>
                <w:sz w:val="24"/>
                <w:szCs w:val="24"/>
              </w:rPr>
              <w:t>Информация и информационная деятельность человека</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hAnsi="Times New Roman" w:cs="Times New Roman"/>
                <w:b/>
                <w:bCs/>
                <w:i/>
                <w:sz w:val="24"/>
                <w:szCs w:val="24"/>
              </w:rPr>
              <w:t>32</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4F62FA" w:rsidRPr="004C7A17" w:rsidTr="008C102A">
        <w:trPr>
          <w:trHeight w:val="6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Информация и информационные процессы</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8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1.2.</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45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tcBorders>
              <w:bottom w:val="single" w:sz="4" w:space="0" w:color="auto"/>
            </w:tcBorders>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Подходы к измерению информации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32"/>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1.3.</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1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1.4.</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eastAsia="Times New Roman" w:hAnsi="Times New Roman" w:cs="Times New Roman"/>
                <w:sz w:val="24"/>
                <w:szCs w:val="24"/>
                <w:lang w:eastAsia="ru-RU"/>
              </w:rPr>
              <w:t xml:space="preserve">Кодирование информации. Системы счисления. </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99"/>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1.5.</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 xml:space="preserve">Профессионально-ориентированное </w:t>
            </w:r>
            <w:r w:rsidR="00E41599" w:rsidRPr="004C7A17">
              <w:rPr>
                <w:rFonts w:ascii="Times New Roman" w:hAnsi="Times New Roman" w:cs="Times New Roman"/>
                <w:b/>
                <w:sz w:val="24"/>
                <w:szCs w:val="24"/>
              </w:rPr>
              <w:t>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22AD4" w:rsidRDefault="002C25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r w:rsidR="0080472C">
              <w:rPr>
                <w:rFonts w:ascii="Times New Roman" w:hAnsi="Times New Roman"/>
                <w:sz w:val="24"/>
                <w:szCs w:val="24"/>
              </w:rPr>
              <w:t>.</w:t>
            </w:r>
          </w:p>
          <w:p w:rsidR="002C253A" w:rsidRPr="004C7A17" w:rsidRDefault="002C25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sz w:val="24"/>
                <w:szCs w:val="24"/>
              </w:rPr>
              <w:t>Элементы комбинаторики, теории множеств и математической логики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78"/>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6</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22AD4"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sz w:val="24"/>
                <w:szCs w:val="24"/>
              </w:rPr>
              <w:t>Компьютерные сети: локальные сети, сеть Интернет</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69"/>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lastRenderedPageBreak/>
              <w:t>Тема 1.</w:t>
            </w:r>
            <w:r w:rsidRPr="004C7A17">
              <w:rPr>
                <w:rFonts w:ascii="Times New Roman" w:hAnsi="Times New Roman" w:cs="Times New Roman"/>
                <w:b/>
                <w:bCs/>
                <w:sz w:val="24"/>
                <w:szCs w:val="24"/>
                <w:lang w:val="en-US"/>
              </w:rPr>
              <w:t>7</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22AD4"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73"/>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w:t>
            </w:r>
            <w:r w:rsidR="00E41599" w:rsidRPr="004C7A17">
              <w:rPr>
                <w:rFonts w:ascii="Times New Roman" w:hAnsi="Times New Roman" w:cs="Times New Roman"/>
                <w:bCs/>
                <w:sz w:val="24"/>
                <w:szCs w:val="24"/>
              </w:rPr>
              <w:t xml:space="preserve">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8</w:t>
            </w:r>
            <w:r w:rsidRPr="004C7A17">
              <w:rPr>
                <w:rFonts w:ascii="Times New Roman" w:hAnsi="Times New Roman" w:cs="Times New Roman"/>
                <w:b/>
                <w:bCs/>
                <w:sz w:val="24"/>
                <w:szCs w:val="24"/>
              </w:rPr>
              <w:t>.</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18"/>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9</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22AD4"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2.</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4C7A17">
              <w:rPr>
                <w:rFonts w:ascii="Times New Roman" w:hAnsi="Times New Roman" w:cs="Times New Roman"/>
                <w:b/>
                <w:bCs/>
                <w:sz w:val="24"/>
                <w:szCs w:val="24"/>
              </w:rPr>
              <w:t>Использование программных систем и сервисов</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28</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2.1.</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 xml:space="preserve">Обработка информации в текстовых процессорах </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2.2.</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A4B3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Технологии создания структурированных текстовых документов</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78"/>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2.3.</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Компьютерная графика и мультимедиа</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5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905E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 xml:space="preserve">Практические </w:t>
            </w:r>
            <w:r w:rsidR="006A4B3A" w:rsidRPr="004C7A17">
              <w:rPr>
                <w:rFonts w:ascii="Times New Roman" w:hAnsi="Times New Roman" w:cs="Times New Roman"/>
                <w:bCs/>
                <w:sz w:val="24"/>
                <w:szCs w:val="24"/>
              </w:rPr>
              <w:t>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2.4.</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A4B3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Технологии обработки графических объектов</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lastRenderedPageBreak/>
              <w:t>Тема 2.5.</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A4B3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327"/>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2.6.</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6A4B3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Интерактивные и мультимедийные объекты на слайде</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2.7.</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Гипертекстовое представление информации</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06"/>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3.</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Информационное моделирование</w:t>
            </w:r>
            <w:r w:rsidRPr="004C7A17">
              <w:rPr>
                <w:rFonts w:ascii="Times New Roman" w:eastAsia="Times New Roman" w:hAnsi="Times New Roman" w:cs="Times New Roman"/>
                <w:b/>
                <w:sz w:val="24"/>
                <w:szCs w:val="24"/>
                <w:lang w:eastAsia="ru-RU"/>
              </w:rPr>
              <w:t> </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46</w:t>
            </w:r>
          </w:p>
        </w:tc>
        <w:tc>
          <w:tcPr>
            <w:tcW w:w="1660"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3.1.</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Модели и моделирование. Этапы моделирования</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305"/>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3.2.</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Списки, графы, деревья</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77"/>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D6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3.3.</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8C102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Математические модели в профессиональной области</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9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3.4.</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6A4B3A" w:rsidRPr="004C7A1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tc>
      </w:tr>
      <w:tr w:rsidR="004F62FA" w:rsidRPr="004C7A17" w:rsidTr="008C102A">
        <w:trPr>
          <w:trHeight w:val="245"/>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Понятие алгоритма и основные алгоритмические структуры</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3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3.5.</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8C102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Анализ алгоритмов в профессиональной области</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339"/>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3.6.</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5"/>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3.7.</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3.8.</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Формулы и функции в электронных таблицах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11"/>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3.9.</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8C102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8C102A" w:rsidRPr="004C7A17" w:rsidTr="008C102A">
        <w:trPr>
          <w:trHeight w:val="294"/>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Визуализация данных в электронных таблицах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139"/>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3.10.</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2C253A"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Pr>
                <w:rFonts w:ascii="Times New Roman" w:hAnsi="Times New Roman"/>
                <w:sz w:val="24"/>
                <w:szCs w:val="24"/>
              </w:rPr>
              <w:t>ПК 1.1.</w:t>
            </w:r>
          </w:p>
          <w:p w:rsidR="008C102A" w:rsidRPr="004C7A17" w:rsidRDefault="002C253A"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1.2.</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0"/>
        </w:trPr>
        <w:tc>
          <w:tcPr>
            <w:tcW w:w="11240" w:type="dxa"/>
            <w:gridSpan w:val="2"/>
            <w:shd w:val="clear" w:color="auto" w:fill="auto"/>
          </w:tcPr>
          <w:p w:rsidR="008C102A" w:rsidRPr="004C7A17" w:rsidRDefault="008C102A" w:rsidP="008C102A">
            <w:pPr>
              <w:spacing w:after="0" w:line="276" w:lineRule="auto"/>
              <w:rPr>
                <w:rFonts w:ascii="Times New Roman" w:hAnsi="Times New Roman" w:cs="Times New Roman"/>
                <w:b/>
                <w:iCs/>
                <w:sz w:val="24"/>
                <w:szCs w:val="24"/>
              </w:rPr>
            </w:pPr>
            <w:r w:rsidRPr="004C7A17">
              <w:rPr>
                <w:rFonts w:ascii="Times New Roman" w:hAnsi="Times New Roman" w:cs="Times New Roman"/>
                <w:b/>
                <w:iCs/>
                <w:sz w:val="24"/>
                <w:szCs w:val="24"/>
              </w:rPr>
              <w:t xml:space="preserve">Промежуточная аттестация </w:t>
            </w:r>
          </w:p>
          <w:p w:rsidR="008C102A" w:rsidRPr="004C7A17" w:rsidRDefault="008C102A" w:rsidP="008C102A">
            <w:pPr>
              <w:spacing w:after="0" w:line="276" w:lineRule="auto"/>
              <w:rPr>
                <w:rFonts w:ascii="Times New Roman" w:hAnsi="Times New Roman" w:cs="Times New Roman"/>
                <w:sz w:val="24"/>
                <w:szCs w:val="24"/>
              </w:rPr>
            </w:pPr>
            <w:r w:rsidRPr="004C7A17">
              <w:rPr>
                <w:rFonts w:ascii="Times New Roman" w:hAnsi="Times New Roman" w:cs="Times New Roman"/>
                <w:b/>
                <w:iCs/>
                <w:sz w:val="24"/>
                <w:szCs w:val="24"/>
              </w:rPr>
              <w:t>(</w:t>
            </w:r>
            <w:r w:rsidRPr="004C7A17">
              <w:rPr>
                <w:rFonts w:ascii="Times New Roman" w:hAnsi="Times New Roman" w:cs="Times New Roman"/>
                <w:b/>
                <w:sz w:val="24"/>
                <w:szCs w:val="24"/>
              </w:rPr>
              <w:t xml:space="preserve">дифференцированный </w:t>
            </w:r>
            <w:r w:rsidRPr="004C7A17">
              <w:rPr>
                <w:rFonts w:ascii="Times New Roman" w:hAnsi="Times New Roman" w:cs="Times New Roman"/>
                <w:b/>
                <w:iCs/>
                <w:sz w:val="24"/>
                <w:szCs w:val="24"/>
              </w:rPr>
              <w:t>зачет)</w:t>
            </w:r>
          </w:p>
        </w:tc>
        <w:tc>
          <w:tcPr>
            <w:tcW w:w="1376" w:type="dxa"/>
            <w:shd w:val="clear" w:color="auto" w:fill="auto"/>
          </w:tcPr>
          <w:p w:rsidR="008C102A" w:rsidRPr="004C7A17" w:rsidRDefault="008C102A" w:rsidP="008C102A">
            <w:pPr>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c>
          <w:tcPr>
            <w:tcW w:w="1701" w:type="dxa"/>
            <w:gridSpan w:val="2"/>
            <w:shd w:val="clear" w:color="auto" w:fill="auto"/>
          </w:tcPr>
          <w:p w:rsidR="008C102A" w:rsidRPr="004C7A17" w:rsidRDefault="008C102A" w:rsidP="008C102A">
            <w:pPr>
              <w:spacing w:after="0" w:line="276" w:lineRule="auto"/>
              <w:rPr>
                <w:rFonts w:ascii="Times New Roman" w:hAnsi="Times New Roman" w:cs="Times New Roman"/>
                <w:sz w:val="24"/>
                <w:szCs w:val="24"/>
              </w:rPr>
            </w:pPr>
          </w:p>
        </w:tc>
      </w:tr>
      <w:tr w:rsidR="008C102A" w:rsidRPr="004C7A17" w:rsidTr="008C102A">
        <w:trPr>
          <w:trHeight w:val="240"/>
        </w:trPr>
        <w:tc>
          <w:tcPr>
            <w:tcW w:w="11240" w:type="dxa"/>
            <w:gridSpan w:val="2"/>
            <w:shd w:val="clear" w:color="auto" w:fill="auto"/>
          </w:tcPr>
          <w:p w:rsidR="008C102A" w:rsidRPr="004C7A17" w:rsidRDefault="008C102A" w:rsidP="008C102A">
            <w:pPr>
              <w:spacing w:after="0" w:line="276" w:lineRule="auto"/>
              <w:rPr>
                <w:rFonts w:ascii="Times New Roman" w:hAnsi="Times New Roman" w:cs="Times New Roman"/>
                <w:b/>
                <w:iCs/>
                <w:sz w:val="24"/>
                <w:szCs w:val="24"/>
              </w:rPr>
            </w:pPr>
            <w:r w:rsidRPr="004C7A17">
              <w:rPr>
                <w:rFonts w:ascii="Times New Roman" w:hAnsi="Times New Roman" w:cs="Times New Roman"/>
                <w:b/>
                <w:iCs/>
                <w:sz w:val="24"/>
                <w:szCs w:val="24"/>
              </w:rPr>
              <w:t>Всего</w:t>
            </w:r>
          </w:p>
        </w:tc>
        <w:tc>
          <w:tcPr>
            <w:tcW w:w="1376" w:type="dxa"/>
            <w:shd w:val="clear" w:color="auto" w:fill="auto"/>
          </w:tcPr>
          <w:p w:rsidR="008C102A" w:rsidRPr="004C7A17" w:rsidRDefault="008C102A" w:rsidP="008C102A">
            <w:pPr>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108 часов</w:t>
            </w:r>
          </w:p>
        </w:tc>
        <w:tc>
          <w:tcPr>
            <w:tcW w:w="1701" w:type="dxa"/>
            <w:gridSpan w:val="2"/>
            <w:shd w:val="clear" w:color="auto" w:fill="auto"/>
          </w:tcPr>
          <w:p w:rsidR="008C102A" w:rsidRPr="004C7A17" w:rsidRDefault="008C102A" w:rsidP="008C102A">
            <w:pPr>
              <w:spacing w:after="0" w:line="276" w:lineRule="auto"/>
              <w:rPr>
                <w:rFonts w:ascii="Times New Roman" w:hAnsi="Times New Roman" w:cs="Times New Roman"/>
                <w:sz w:val="24"/>
                <w:szCs w:val="24"/>
              </w:rPr>
            </w:pPr>
          </w:p>
        </w:tc>
      </w:tr>
    </w:tbl>
    <w:p w:rsidR="004F62FA" w:rsidRPr="004C7A17" w:rsidRDefault="004F62FA" w:rsidP="00A44B71">
      <w:pPr>
        <w:tabs>
          <w:tab w:val="left" w:pos="2409"/>
        </w:tabs>
        <w:suppressAutoHyphens/>
        <w:spacing w:after="0" w:line="276" w:lineRule="auto"/>
        <w:jc w:val="both"/>
        <w:rPr>
          <w:rFonts w:ascii="Times New Roman" w:eastAsia="Times New Roman" w:hAnsi="Times New Roman" w:cs="Times New Roman"/>
          <w:bCs/>
          <w:i/>
          <w:sz w:val="24"/>
          <w:szCs w:val="24"/>
          <w:lang w:eastAsia="ru-RU"/>
        </w:rPr>
      </w:pPr>
    </w:p>
    <w:p w:rsidR="003A7041" w:rsidRPr="004C7A17" w:rsidRDefault="004F62FA" w:rsidP="00A44B71">
      <w:pPr>
        <w:tabs>
          <w:tab w:val="left" w:pos="2409"/>
        </w:tabs>
        <w:suppressAutoHyphens/>
        <w:spacing w:after="0" w:line="276" w:lineRule="auto"/>
        <w:jc w:val="both"/>
        <w:rPr>
          <w:rFonts w:ascii="Times New Roman" w:hAnsi="Times New Roman" w:cs="Times New Roman"/>
          <w:b/>
          <w:caps/>
          <w:sz w:val="24"/>
          <w:szCs w:val="24"/>
        </w:rPr>
        <w:sectPr w:rsidR="003A7041" w:rsidRPr="004C7A17" w:rsidSect="003A7041">
          <w:pgSz w:w="16838" w:h="11906" w:orient="landscape"/>
          <w:pgMar w:top="1701" w:right="1134" w:bottom="850" w:left="1134" w:header="708" w:footer="708" w:gutter="0"/>
          <w:cols w:space="708"/>
          <w:docGrid w:linePitch="360"/>
        </w:sectPr>
      </w:pPr>
      <w:r w:rsidRPr="004C7A17">
        <w:rPr>
          <w:rFonts w:ascii="Times New Roman" w:hAnsi="Times New Roman" w:cs="Times New Roman"/>
          <w:b/>
          <w:caps/>
          <w:sz w:val="24"/>
          <w:szCs w:val="24"/>
        </w:rPr>
        <w:tab/>
      </w:r>
    </w:p>
    <w:p w:rsidR="00F76E1C" w:rsidRPr="004C7A17" w:rsidRDefault="00F76E1C" w:rsidP="00A44B71">
      <w:pPr>
        <w:pStyle w:val="1"/>
        <w:spacing w:line="276" w:lineRule="auto"/>
        <w:jc w:val="center"/>
        <w:rPr>
          <w:rFonts w:ascii="Times New Roman" w:hAnsi="Times New Roman" w:cs="Times New Roman"/>
          <w:b/>
          <w:bCs/>
          <w:sz w:val="24"/>
          <w:szCs w:val="24"/>
        </w:rPr>
      </w:pPr>
      <w:bookmarkStart w:id="2" w:name="_Toc125105122"/>
      <w:r w:rsidRPr="004C7A17">
        <w:rPr>
          <w:rFonts w:ascii="Times New Roman" w:hAnsi="Times New Roman" w:cs="Times New Roman"/>
          <w:b/>
          <w:bCs/>
          <w:sz w:val="24"/>
          <w:szCs w:val="24"/>
        </w:rPr>
        <w:lastRenderedPageBreak/>
        <w:t xml:space="preserve">3. </w:t>
      </w:r>
      <w:r w:rsidR="00A44B71" w:rsidRPr="004C7A17">
        <w:rPr>
          <w:rFonts w:ascii="Times New Roman" w:hAnsi="Times New Roman" w:cs="Times New Roman"/>
          <w:b/>
          <w:bCs/>
          <w:sz w:val="24"/>
          <w:szCs w:val="24"/>
        </w:rPr>
        <w:t>Условия реализации программы общеобразовательной дисциплины</w:t>
      </w:r>
      <w:bookmarkEnd w:id="2"/>
    </w:p>
    <w:p w:rsidR="00F76E1C" w:rsidRPr="004C7A1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rsidR="00F76E1C" w:rsidRPr="004C7A1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4C7A17">
        <w:rPr>
          <w:rFonts w:ascii="Times New Roman" w:hAnsi="Times New Roman" w:cs="Times New Roman"/>
          <w:b/>
          <w:bCs/>
          <w:sz w:val="24"/>
          <w:szCs w:val="24"/>
        </w:rPr>
        <w:t>3.1. Требования к минимальному материально-техническому обеспечению</w:t>
      </w:r>
    </w:p>
    <w:p w:rsidR="00CA781C" w:rsidRPr="004C7A17" w:rsidRDefault="00CA78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4"/>
          <w:szCs w:val="24"/>
          <w:lang w:eastAsia="ru-RU"/>
        </w:rPr>
      </w:pPr>
    </w:p>
    <w:p w:rsidR="00D060DE"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реализации</w:t>
      </w:r>
      <w:r w:rsidR="00D060DE" w:rsidRPr="004C7A17">
        <w:rPr>
          <w:rFonts w:ascii="Times New Roman" w:eastAsia="Times New Roman" w:hAnsi="Times New Roman" w:cs="Times New Roman"/>
          <w:bCs/>
          <w:sz w:val="24"/>
          <w:szCs w:val="24"/>
          <w:lang w:eastAsia="ru-RU"/>
        </w:rPr>
        <w:t xml:space="preserve"> дисциплины </w:t>
      </w:r>
      <w:r>
        <w:rPr>
          <w:rFonts w:ascii="Times New Roman" w:eastAsia="Times New Roman" w:hAnsi="Times New Roman" w:cs="Times New Roman"/>
          <w:bCs/>
          <w:sz w:val="24"/>
          <w:szCs w:val="24"/>
          <w:lang w:eastAsia="ru-RU"/>
        </w:rPr>
        <w:t>оборудована  учебная компьютерная лаборатория</w:t>
      </w:r>
      <w:r w:rsidR="00D060DE" w:rsidRPr="004C7A17">
        <w:rPr>
          <w:rFonts w:ascii="Times New Roman" w:eastAsia="Times New Roman" w:hAnsi="Times New Roman" w:cs="Times New Roman"/>
          <w:bCs/>
          <w:sz w:val="24"/>
          <w:szCs w:val="24"/>
          <w:lang w:eastAsia="ru-RU"/>
        </w:rPr>
        <w:t xml:space="preserve"> </w:t>
      </w:r>
      <w:r w:rsidR="00CA781C" w:rsidRPr="004C7A17">
        <w:rPr>
          <w:rFonts w:ascii="Times New Roman" w:eastAsia="Times New Roman" w:hAnsi="Times New Roman" w:cs="Times New Roman"/>
          <w:bCs/>
          <w:sz w:val="24"/>
          <w:szCs w:val="24"/>
          <w:lang w:eastAsia="ru-RU"/>
        </w:rPr>
        <w:t>информатики.</w:t>
      </w:r>
    </w:p>
    <w:p w:rsidR="00D060DE" w:rsidRPr="004C7A1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Оборудование компьютерной лаборатории:</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посадочные места по количеству обучающихся;</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рабочее место преподавателя;</w:t>
      </w:r>
    </w:p>
    <w:p w:rsidR="00D060DE" w:rsidRPr="004C7A17" w:rsidRDefault="0080472C"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ученическая</w:t>
      </w:r>
      <w:r w:rsidR="00D060DE" w:rsidRPr="004C7A17">
        <w:rPr>
          <w:rFonts w:ascii="Times New Roman" w:eastAsia="Times New Roman" w:hAnsi="Times New Roman" w:cs="Times New Roman"/>
          <w:bCs/>
          <w:sz w:val="24"/>
          <w:szCs w:val="24"/>
          <w:lang w:eastAsia="ru-RU"/>
        </w:rPr>
        <w:t xml:space="preserve"> доска;</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учебно-методическое обеспечение.</w:t>
      </w:r>
    </w:p>
    <w:p w:rsidR="00D060DE" w:rsidRPr="004C7A1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Технические средства обучения:</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компьютеры по количеству обучающихся;</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локальная компьютерная сеть и глобальная сеть Интернет;</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системное и прикладное программное обеспечение;</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антивирусное программное обеспечение;</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специализированное программное обеспечение;</w:t>
      </w:r>
    </w:p>
    <w:p w:rsidR="00E7752D"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мультимедиапроектор</w:t>
      </w:r>
    </w:p>
    <w:p w:rsidR="00D060DE" w:rsidRPr="004C7A17" w:rsidRDefault="00EE601C"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интерактивный комплекс с вычислительным блоком</w:t>
      </w:r>
      <w:r w:rsidR="00D060DE" w:rsidRPr="004C7A17">
        <w:rPr>
          <w:rFonts w:ascii="Times New Roman" w:eastAsia="Times New Roman" w:hAnsi="Times New Roman" w:cs="Times New Roman"/>
          <w:bCs/>
          <w:sz w:val="24"/>
          <w:szCs w:val="24"/>
          <w:lang w:eastAsia="ru-RU"/>
        </w:rPr>
        <w:t>.</w:t>
      </w:r>
    </w:p>
    <w:p w:rsidR="000C432C" w:rsidRPr="004C7A17" w:rsidRDefault="000C432C" w:rsidP="00A44B71">
      <w:pPr>
        <w:spacing w:after="0" w:line="276" w:lineRule="auto"/>
        <w:jc w:val="both"/>
        <w:rPr>
          <w:rFonts w:ascii="Times New Roman" w:hAnsi="Times New Roman" w:cs="Times New Roman"/>
          <w:bCs/>
          <w:i/>
          <w:sz w:val="24"/>
          <w:szCs w:val="24"/>
        </w:rPr>
      </w:pPr>
    </w:p>
    <w:p w:rsidR="00F76E1C" w:rsidRPr="004C7A17" w:rsidRDefault="00F76E1C" w:rsidP="00A44B71">
      <w:pPr>
        <w:spacing w:after="0" w:line="276" w:lineRule="auto"/>
        <w:contextualSpacing/>
        <w:rPr>
          <w:rFonts w:ascii="Times New Roman" w:eastAsia="Times New Roman" w:hAnsi="Times New Roman" w:cs="Times New Roman"/>
          <w:b/>
          <w:sz w:val="24"/>
          <w:szCs w:val="24"/>
        </w:rPr>
      </w:pPr>
      <w:r w:rsidRPr="004C7A17">
        <w:rPr>
          <w:rFonts w:ascii="Times New Roman" w:eastAsia="Times New Roman" w:hAnsi="Times New Roman" w:cs="Times New Roman"/>
          <w:b/>
          <w:sz w:val="24"/>
          <w:szCs w:val="24"/>
        </w:rPr>
        <w:t>3.2. Информационное обеспечение обучения</w:t>
      </w:r>
      <w:r w:rsidR="00914F1A" w:rsidRPr="004C7A17">
        <w:rPr>
          <w:rFonts w:ascii="Times New Roman" w:eastAsia="Times New Roman" w:hAnsi="Times New Roman" w:cs="Times New Roman"/>
          <w:b/>
          <w:sz w:val="24"/>
          <w:szCs w:val="24"/>
        </w:rPr>
        <w:t xml:space="preserve">. </w:t>
      </w:r>
      <w:r w:rsidRPr="004C7A17">
        <w:rPr>
          <w:rFonts w:ascii="Times New Roman" w:eastAsia="Times New Roman" w:hAnsi="Times New Roman" w:cs="Times New Roman"/>
          <w:b/>
          <w:sz w:val="24"/>
          <w:szCs w:val="24"/>
        </w:rPr>
        <w:t>Перечень рекомендуемых учебных изданий, Интернет-ресурсов, дополнительной литературы</w:t>
      </w:r>
    </w:p>
    <w:p w:rsidR="004A2231" w:rsidRPr="004C7A17"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rsidR="002E7A17" w:rsidRPr="004C7A17" w:rsidRDefault="00B22694" w:rsidP="00A44B71">
      <w:pPr>
        <w:suppressAutoHyphens/>
        <w:spacing w:after="0" w:line="276" w:lineRule="auto"/>
        <w:ind w:firstLine="709"/>
        <w:jc w:val="both"/>
        <w:rPr>
          <w:rFonts w:ascii="Times New Roman" w:eastAsia="Times New Roman" w:hAnsi="Times New Roman" w:cs="Times New Roman"/>
          <w:sz w:val="24"/>
          <w:szCs w:val="24"/>
          <w:lang w:eastAsia="ru-RU"/>
        </w:rPr>
      </w:pPr>
      <w:r w:rsidRPr="004C7A17">
        <w:rPr>
          <w:rFonts w:ascii="Times New Roman" w:eastAsia="Times New Roman" w:hAnsi="Times New Roman" w:cs="Times New Roman"/>
          <w:bCs/>
          <w:sz w:val="24"/>
          <w:szCs w:val="24"/>
          <w:lang w:eastAsia="ru-RU"/>
        </w:rPr>
        <w:t>Для реализации программы библиотечный фонд об</w:t>
      </w:r>
      <w:r w:rsidR="003D7124">
        <w:rPr>
          <w:rFonts w:ascii="Times New Roman" w:eastAsia="Times New Roman" w:hAnsi="Times New Roman" w:cs="Times New Roman"/>
          <w:bCs/>
          <w:sz w:val="24"/>
          <w:szCs w:val="24"/>
          <w:lang w:eastAsia="ru-RU"/>
        </w:rPr>
        <w:t>разовательной организации  имеет</w:t>
      </w:r>
      <w:r w:rsidRPr="004C7A17">
        <w:rPr>
          <w:rFonts w:ascii="Times New Roman" w:eastAsia="Times New Roman" w:hAnsi="Times New Roman" w:cs="Times New Roman"/>
          <w:bCs/>
          <w:sz w:val="24"/>
          <w:szCs w:val="24"/>
          <w:lang w:eastAsia="ru-RU"/>
        </w:rPr>
        <w:t xml:space="preserve"> п</w:t>
      </w:r>
      <w:r w:rsidR="003D7124">
        <w:rPr>
          <w:rFonts w:ascii="Times New Roman" w:eastAsia="Times New Roman" w:hAnsi="Times New Roman" w:cs="Times New Roman"/>
          <w:sz w:val="24"/>
          <w:szCs w:val="24"/>
          <w:lang w:eastAsia="ru-RU"/>
        </w:rPr>
        <w:t>ечатные и</w:t>
      </w:r>
      <w:r w:rsidRPr="004C7A17">
        <w:rPr>
          <w:rFonts w:ascii="Times New Roman" w:eastAsia="Times New Roman" w:hAnsi="Times New Roman" w:cs="Times New Roman"/>
          <w:sz w:val="24"/>
          <w:szCs w:val="24"/>
          <w:lang w:eastAsia="ru-RU"/>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22694" w:rsidRPr="004C7A17" w:rsidRDefault="002E7A17" w:rsidP="00A44B71">
      <w:pPr>
        <w:suppressAutoHyphens/>
        <w:spacing w:after="0" w:line="276" w:lineRule="auto"/>
        <w:ind w:firstLine="709"/>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sz w:val="24"/>
          <w:szCs w:val="24"/>
          <w:lang w:eastAsia="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EA59A4" w:rsidRPr="004C7A17" w:rsidRDefault="00EA59A4" w:rsidP="00A44B71">
      <w:pPr>
        <w:spacing w:after="0" w:line="276" w:lineRule="auto"/>
        <w:ind w:firstLine="709"/>
        <w:contextualSpacing/>
        <w:rPr>
          <w:rFonts w:ascii="Times New Roman" w:eastAsia="Times New Roman" w:hAnsi="Times New Roman" w:cs="Times New Roman"/>
          <w:b/>
          <w:sz w:val="24"/>
          <w:szCs w:val="24"/>
        </w:rPr>
      </w:pPr>
    </w:p>
    <w:p w:rsidR="0069746B" w:rsidRPr="004C7A17" w:rsidRDefault="0069746B" w:rsidP="00A44B71">
      <w:pPr>
        <w:spacing w:after="0" w:line="276" w:lineRule="auto"/>
        <w:rPr>
          <w:rFonts w:ascii="Times New Roman" w:eastAsia="OfficinaSansBookC" w:hAnsi="Times New Roman" w:cs="Times New Roman"/>
          <w:b/>
          <w:bCs/>
          <w:color w:val="000000" w:themeColor="text1"/>
          <w:sz w:val="24"/>
          <w:szCs w:val="24"/>
        </w:rPr>
      </w:pPr>
      <w:r w:rsidRPr="004C7A17">
        <w:rPr>
          <w:rFonts w:ascii="Times New Roman" w:eastAsia="OfficinaSansBookC" w:hAnsi="Times New Roman" w:cs="Times New Roman"/>
          <w:b/>
          <w:bCs/>
          <w:color w:val="000000" w:themeColor="text1"/>
          <w:sz w:val="24"/>
          <w:szCs w:val="24"/>
        </w:rPr>
        <w:br w:type="page"/>
      </w:r>
    </w:p>
    <w:p w:rsidR="00F76E1C" w:rsidRPr="004C7A17" w:rsidRDefault="007A2C22" w:rsidP="00A44B71">
      <w:pPr>
        <w:pStyle w:val="1"/>
        <w:spacing w:line="276" w:lineRule="auto"/>
        <w:jc w:val="center"/>
        <w:rPr>
          <w:rFonts w:ascii="Times New Roman" w:hAnsi="Times New Roman" w:cs="Times New Roman"/>
          <w:b/>
          <w:bCs/>
          <w:sz w:val="24"/>
          <w:szCs w:val="24"/>
        </w:rPr>
      </w:pPr>
      <w:bookmarkStart w:id="3" w:name="_Toc125105123"/>
      <w:r w:rsidRPr="004C7A17">
        <w:rPr>
          <w:rFonts w:ascii="Times New Roman" w:hAnsi="Times New Roman" w:cs="Times New Roman"/>
          <w:b/>
          <w:bCs/>
          <w:sz w:val="24"/>
          <w:szCs w:val="24"/>
        </w:rPr>
        <w:lastRenderedPageBreak/>
        <w:t xml:space="preserve">4. </w:t>
      </w:r>
      <w:r w:rsidR="00A44B71" w:rsidRPr="004C7A17">
        <w:rPr>
          <w:rFonts w:ascii="Times New Roman" w:hAnsi="Times New Roman" w:cs="Times New Roman"/>
          <w:b/>
          <w:bCs/>
          <w:sz w:val="24"/>
          <w:szCs w:val="24"/>
        </w:rPr>
        <w:t>Контроль и оценка результатов освоения общеобразовательной дисциплины</w:t>
      </w:r>
      <w:bookmarkEnd w:id="3"/>
    </w:p>
    <w:p w:rsidR="00F76E1C" w:rsidRPr="004C7A17" w:rsidRDefault="00F76E1C" w:rsidP="00A44B71">
      <w:pPr>
        <w:spacing w:after="0" w:line="276" w:lineRule="auto"/>
        <w:rPr>
          <w:rFonts w:ascii="Times New Roman" w:hAnsi="Times New Roman" w:cs="Times New Roman"/>
          <w:sz w:val="24"/>
          <w:szCs w:val="24"/>
          <w:lang w:eastAsia="ru-RU"/>
        </w:rPr>
      </w:pPr>
    </w:p>
    <w:p w:rsidR="000C69F4" w:rsidRPr="004C7A17" w:rsidRDefault="000C69F4" w:rsidP="00A44B71">
      <w:pPr>
        <w:spacing w:after="0" w:line="276" w:lineRule="auto"/>
        <w:ind w:firstLine="709"/>
        <w:contextualSpacing/>
        <w:jc w:val="both"/>
        <w:rPr>
          <w:rFonts w:ascii="Times New Roman" w:hAnsi="Times New Roman" w:cs="Times New Roman"/>
          <w:sz w:val="24"/>
          <w:szCs w:val="24"/>
        </w:rPr>
      </w:pPr>
      <w:r w:rsidRPr="004C7A17">
        <w:rPr>
          <w:rFonts w:ascii="Times New Roman" w:hAnsi="Times New Roman" w:cs="Times New Roman"/>
          <w:b/>
          <w:sz w:val="24"/>
          <w:szCs w:val="24"/>
        </w:rPr>
        <w:t>Контроль</w:t>
      </w:r>
      <w:r w:rsidR="003D7124">
        <w:rPr>
          <w:rFonts w:ascii="Times New Roman" w:hAnsi="Times New Roman" w:cs="Times New Roman"/>
          <w:b/>
          <w:sz w:val="24"/>
          <w:szCs w:val="24"/>
        </w:rPr>
        <w:t xml:space="preserve"> </w:t>
      </w:r>
      <w:r w:rsidRPr="004C7A17">
        <w:rPr>
          <w:rFonts w:ascii="Times New Roman" w:hAnsi="Times New Roman" w:cs="Times New Roman"/>
          <w:b/>
          <w:sz w:val="24"/>
          <w:szCs w:val="24"/>
        </w:rPr>
        <w:t>и оценка</w:t>
      </w:r>
      <w:r w:rsidRPr="004C7A17">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51FF5" w:rsidRPr="004C7A17"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0"/>
        <w:gridCol w:w="3010"/>
        <w:gridCol w:w="3575"/>
      </w:tblGrid>
      <w:tr w:rsidR="003E353C" w:rsidRPr="004C7A17" w:rsidTr="00354AD4">
        <w:tc>
          <w:tcPr>
            <w:tcW w:w="276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Общая/профессиональная компетенция</w:t>
            </w:r>
          </w:p>
        </w:tc>
        <w:tc>
          <w:tcPr>
            <w:tcW w:w="301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Раздел/Тема</w:t>
            </w:r>
          </w:p>
        </w:tc>
        <w:tc>
          <w:tcPr>
            <w:tcW w:w="3575"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Тип оценочных мероприятий</w:t>
            </w:r>
          </w:p>
        </w:tc>
      </w:tr>
      <w:tr w:rsidR="003E353C" w:rsidRPr="004C7A17" w:rsidTr="00204900">
        <w:trPr>
          <w:trHeight w:val="641"/>
        </w:trPr>
        <w:tc>
          <w:tcPr>
            <w:tcW w:w="276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ОК 01</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1.6 Тема 1.9 Тема 3.5</w:t>
            </w:r>
          </w:p>
        </w:tc>
        <w:tc>
          <w:tcPr>
            <w:tcW w:w="3575" w:type="dxa"/>
            <w:vMerge w:val="restart"/>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Тестирование</w:t>
            </w:r>
          </w:p>
        </w:tc>
      </w:tr>
      <w:tr w:rsidR="003E353C" w:rsidRPr="004C7A17" w:rsidTr="00204900">
        <w:trPr>
          <w:trHeight w:val="937"/>
        </w:trPr>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02</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3E353C" w:rsidRPr="004C7A17" w:rsidRDefault="003E353C" w:rsidP="00A44B71">
            <w:pPr>
              <w:spacing w:after="0" w:line="276" w:lineRule="auto"/>
              <w:rPr>
                <w:rFonts w:ascii="Times New Roman" w:hAnsi="Times New Roman" w:cs="Times New Roman"/>
                <w:sz w:val="24"/>
                <w:szCs w:val="24"/>
              </w:rPr>
            </w:pPr>
          </w:p>
        </w:tc>
      </w:tr>
      <w:tr w:rsidR="003E353C" w:rsidRPr="004C7A17" w:rsidTr="00354AD4">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01</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1.7 Тема 1.8 Тема 2.2 Тема 3.4</w:t>
            </w:r>
          </w:p>
        </w:tc>
        <w:tc>
          <w:tcPr>
            <w:tcW w:w="3575" w:type="dxa"/>
            <w:vMerge w:val="restart"/>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Выполнение практических заданий</w:t>
            </w:r>
          </w:p>
        </w:tc>
      </w:tr>
      <w:tr w:rsidR="003E353C" w:rsidRPr="004C7A17" w:rsidTr="00204900">
        <w:trPr>
          <w:trHeight w:val="3007"/>
        </w:trPr>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02</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rsidR="003E353C" w:rsidRPr="004C7A17" w:rsidRDefault="003E353C" w:rsidP="00A44B71">
            <w:pPr>
              <w:spacing w:after="0" w:line="276" w:lineRule="auto"/>
              <w:rPr>
                <w:rFonts w:ascii="Times New Roman" w:hAnsi="Times New Roman" w:cs="Times New Roman"/>
                <w:sz w:val="24"/>
                <w:szCs w:val="24"/>
              </w:rPr>
            </w:pPr>
          </w:p>
        </w:tc>
      </w:tr>
      <w:tr w:rsidR="00204900" w:rsidRPr="004C7A17" w:rsidTr="00354AD4">
        <w:trPr>
          <w:trHeight w:val="840"/>
        </w:trPr>
        <w:tc>
          <w:tcPr>
            <w:tcW w:w="2760" w:type="dxa"/>
          </w:tcPr>
          <w:p w:rsidR="002C253A" w:rsidRDefault="00204900" w:rsidP="002C2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szCs w:val="24"/>
              </w:rPr>
            </w:pPr>
            <w:r w:rsidRPr="004C7A17">
              <w:rPr>
                <w:rFonts w:ascii="Times New Roman" w:eastAsia="Segoe UI" w:hAnsi="Times New Roman" w:cs="Times New Roman"/>
                <w:sz w:val="24"/>
                <w:szCs w:val="24"/>
              </w:rPr>
              <w:t xml:space="preserve">ОК 01, ОК 02, </w:t>
            </w:r>
            <w:r w:rsidR="002C253A">
              <w:rPr>
                <w:rFonts w:ascii="Times New Roman" w:hAnsi="Times New Roman"/>
                <w:sz w:val="24"/>
                <w:szCs w:val="24"/>
              </w:rPr>
              <w:t>ПК 1.1.</w:t>
            </w:r>
          </w:p>
          <w:p w:rsidR="00204900" w:rsidRPr="004C7A17" w:rsidRDefault="002C253A" w:rsidP="002C253A">
            <w:pPr>
              <w:spacing w:after="0" w:line="276" w:lineRule="auto"/>
              <w:jc w:val="center"/>
              <w:rPr>
                <w:rFonts w:ascii="Times New Roman" w:eastAsia="Segoe UI" w:hAnsi="Times New Roman" w:cs="Times New Roman"/>
                <w:sz w:val="24"/>
                <w:szCs w:val="24"/>
              </w:rPr>
            </w:pPr>
            <w:r>
              <w:rPr>
                <w:rFonts w:ascii="Times New Roman" w:hAnsi="Times New Roman"/>
                <w:sz w:val="24"/>
                <w:szCs w:val="24"/>
              </w:rPr>
              <w:t>ПК 1.2.</w:t>
            </w:r>
          </w:p>
        </w:tc>
        <w:tc>
          <w:tcPr>
            <w:tcW w:w="3010" w:type="dxa"/>
          </w:tcPr>
          <w:p w:rsidR="00204900" w:rsidRPr="004C7A17" w:rsidRDefault="00204900" w:rsidP="00A44B71">
            <w:pPr>
              <w:spacing w:after="0" w:line="276" w:lineRule="auto"/>
              <w:jc w:val="center"/>
              <w:rPr>
                <w:rFonts w:ascii="Times New Roman" w:eastAsia="Segoe UI" w:hAnsi="Times New Roman" w:cs="Times New Roman"/>
                <w:sz w:val="24"/>
                <w:szCs w:val="24"/>
              </w:rPr>
            </w:pPr>
          </w:p>
        </w:tc>
        <w:tc>
          <w:tcPr>
            <w:tcW w:w="3575" w:type="dxa"/>
          </w:tcPr>
          <w:p w:rsidR="00204900" w:rsidRPr="004C7A17" w:rsidRDefault="002F7B0F" w:rsidP="00A44B71">
            <w:pPr>
              <w:spacing w:after="0" w:line="276" w:lineRule="auto"/>
              <w:jc w:val="center"/>
              <w:rPr>
                <w:rFonts w:ascii="Times New Roman" w:eastAsia="Segoe UI" w:hAnsi="Times New Roman" w:cs="Times New Roman"/>
                <w:sz w:val="24"/>
                <w:szCs w:val="24"/>
              </w:rPr>
            </w:pPr>
            <w:r w:rsidRPr="004C7A17">
              <w:rPr>
                <w:rFonts w:ascii="Times New Roman" w:eastAsia="Calibri" w:hAnsi="Times New Roman" w:cs="Times New Roman"/>
                <w:sz w:val="24"/>
                <w:szCs w:val="24"/>
              </w:rPr>
              <w:t xml:space="preserve">Дифференцированный </w:t>
            </w:r>
            <w:r w:rsidR="00204900" w:rsidRPr="004C7A17">
              <w:rPr>
                <w:rFonts w:ascii="Times New Roman" w:eastAsia="Calibri" w:hAnsi="Times New Roman" w:cs="Times New Roman"/>
                <w:sz w:val="24"/>
                <w:szCs w:val="24"/>
              </w:rPr>
              <w:t>зачет</w:t>
            </w:r>
          </w:p>
        </w:tc>
      </w:tr>
    </w:tbl>
    <w:p w:rsidR="009B70D9" w:rsidRPr="004C7A17" w:rsidRDefault="009B70D9" w:rsidP="00A44B71">
      <w:pPr>
        <w:spacing w:after="0" w:line="276" w:lineRule="auto"/>
        <w:rPr>
          <w:rFonts w:ascii="Times New Roman" w:hAnsi="Times New Roman" w:cs="Times New Roman"/>
          <w:sz w:val="24"/>
          <w:szCs w:val="24"/>
        </w:rPr>
      </w:pPr>
    </w:p>
    <w:sectPr w:rsidR="009B70D9" w:rsidRPr="004C7A17" w:rsidSect="00586E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789" w:rsidRDefault="00B43789" w:rsidP="00A07FC9">
      <w:pPr>
        <w:spacing w:after="0" w:line="240" w:lineRule="auto"/>
      </w:pPr>
      <w:r>
        <w:separator/>
      </w:r>
    </w:p>
  </w:endnote>
  <w:endnote w:type="continuationSeparator" w:id="1">
    <w:p w:rsidR="00B43789" w:rsidRDefault="00B43789" w:rsidP="00A07FC9">
      <w:pPr>
        <w:spacing w:after="0" w:line="240" w:lineRule="auto"/>
      </w:pPr>
      <w:r>
        <w:continuationSeparator/>
      </w:r>
    </w:p>
  </w:endnote>
  <w:endnote w:type="continuationNotice" w:id="2">
    <w:p w:rsidR="00B43789" w:rsidRDefault="00B43789">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2F7F08" w:rsidRDefault="00FA420F">
        <w:pPr>
          <w:pStyle w:val="ac"/>
          <w:jc w:val="right"/>
        </w:pPr>
        <w:r>
          <w:fldChar w:fldCharType="begin"/>
        </w:r>
        <w:r w:rsidR="002F7F08">
          <w:instrText>PAGE   \* MERGEFORMAT</w:instrText>
        </w:r>
        <w:r>
          <w:fldChar w:fldCharType="separate"/>
        </w:r>
        <w:r w:rsidR="007205E8">
          <w:rPr>
            <w:noProof/>
          </w:rPr>
          <w:t>3</w:t>
        </w:r>
        <w:r>
          <w:fldChar w:fldCharType="end"/>
        </w:r>
      </w:p>
    </w:sdtContent>
  </w:sdt>
  <w:p w:rsidR="002F7F08" w:rsidRDefault="002F7F0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789" w:rsidRDefault="00B43789" w:rsidP="00A07FC9">
      <w:pPr>
        <w:spacing w:after="0" w:line="240" w:lineRule="auto"/>
      </w:pPr>
      <w:r>
        <w:separator/>
      </w:r>
    </w:p>
  </w:footnote>
  <w:footnote w:type="continuationSeparator" w:id="1">
    <w:p w:rsidR="00B43789" w:rsidRDefault="00B43789" w:rsidP="00A07FC9">
      <w:pPr>
        <w:spacing w:after="0" w:line="240" w:lineRule="auto"/>
      </w:pPr>
      <w:r>
        <w:continuationSeparator/>
      </w:r>
    </w:p>
  </w:footnote>
  <w:footnote w:type="continuationNotice" w:id="2">
    <w:p w:rsidR="00B43789" w:rsidRDefault="00B43789">
      <w:pPr>
        <w:spacing w:after="0" w:line="240" w:lineRule="auto"/>
      </w:pPr>
    </w:p>
  </w:footnote>
  <w:footnote w:id="3">
    <w:p w:rsidR="004C7A17" w:rsidRPr="000228B3" w:rsidRDefault="004C7A17" w:rsidP="004C7A17">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8"/>
  </w:num>
  <w:num w:numId="2">
    <w:abstractNumId w:val="17"/>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3624"/>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253A"/>
    <w:rsid w:val="002C4C2B"/>
    <w:rsid w:val="002D006E"/>
    <w:rsid w:val="002D20B0"/>
    <w:rsid w:val="002E1442"/>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D7124"/>
    <w:rsid w:val="003E05C0"/>
    <w:rsid w:val="003E2EC7"/>
    <w:rsid w:val="003E2FA3"/>
    <w:rsid w:val="003E353C"/>
    <w:rsid w:val="003E39DA"/>
    <w:rsid w:val="003E59F1"/>
    <w:rsid w:val="003E5B53"/>
    <w:rsid w:val="003E7BD9"/>
    <w:rsid w:val="003F0E9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1AC0"/>
    <w:rsid w:val="004328CC"/>
    <w:rsid w:val="004345DD"/>
    <w:rsid w:val="0043633C"/>
    <w:rsid w:val="00437F98"/>
    <w:rsid w:val="00440C86"/>
    <w:rsid w:val="004438E9"/>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17"/>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1156"/>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8B4"/>
    <w:rsid w:val="005B3C16"/>
    <w:rsid w:val="005B5E58"/>
    <w:rsid w:val="005B5F9F"/>
    <w:rsid w:val="005B7890"/>
    <w:rsid w:val="005C0A78"/>
    <w:rsid w:val="005C42B5"/>
    <w:rsid w:val="005C5960"/>
    <w:rsid w:val="005C6B7E"/>
    <w:rsid w:val="005D0A7D"/>
    <w:rsid w:val="005D14FA"/>
    <w:rsid w:val="005D1948"/>
    <w:rsid w:val="005D1F5A"/>
    <w:rsid w:val="005D4ED9"/>
    <w:rsid w:val="005D5B89"/>
    <w:rsid w:val="005E267F"/>
    <w:rsid w:val="005E55EC"/>
    <w:rsid w:val="005E6328"/>
    <w:rsid w:val="005F2F76"/>
    <w:rsid w:val="005F5E75"/>
    <w:rsid w:val="005F606D"/>
    <w:rsid w:val="00600CBE"/>
    <w:rsid w:val="0060157F"/>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5E8"/>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4F4E"/>
    <w:rsid w:val="007F5F54"/>
    <w:rsid w:val="007F651E"/>
    <w:rsid w:val="007F69AB"/>
    <w:rsid w:val="00801BDE"/>
    <w:rsid w:val="00802A2B"/>
    <w:rsid w:val="0080472C"/>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769AB"/>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5DDB"/>
    <w:rsid w:val="00947E00"/>
    <w:rsid w:val="00950E73"/>
    <w:rsid w:val="009512E8"/>
    <w:rsid w:val="00951791"/>
    <w:rsid w:val="009548D2"/>
    <w:rsid w:val="0095517F"/>
    <w:rsid w:val="00960291"/>
    <w:rsid w:val="00961DF7"/>
    <w:rsid w:val="00962D07"/>
    <w:rsid w:val="0096529D"/>
    <w:rsid w:val="00967149"/>
    <w:rsid w:val="009723BC"/>
    <w:rsid w:val="00975101"/>
    <w:rsid w:val="00981A6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B74"/>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2AAE"/>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789"/>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00C"/>
    <w:rsid w:val="00C37A7C"/>
    <w:rsid w:val="00C4395C"/>
    <w:rsid w:val="00C45AF2"/>
    <w:rsid w:val="00C47646"/>
    <w:rsid w:val="00C478D5"/>
    <w:rsid w:val="00C47F32"/>
    <w:rsid w:val="00C55011"/>
    <w:rsid w:val="00C55498"/>
    <w:rsid w:val="00C5693E"/>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3BA9"/>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1245"/>
    <w:rsid w:val="00D82A6C"/>
    <w:rsid w:val="00D83052"/>
    <w:rsid w:val="00D8401A"/>
    <w:rsid w:val="00D8573F"/>
    <w:rsid w:val="00D8608C"/>
    <w:rsid w:val="00D867C0"/>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5E8E"/>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01C"/>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60D3"/>
    <w:rsid w:val="00F971A2"/>
    <w:rsid w:val="00FA2006"/>
    <w:rsid w:val="00FA2772"/>
    <w:rsid w:val="00FA2949"/>
    <w:rsid w:val="00FA3D15"/>
    <w:rsid w:val="00FA420F"/>
    <w:rsid w:val="00FA4216"/>
    <w:rsid w:val="00FA61F1"/>
    <w:rsid w:val="00FA6D17"/>
    <w:rsid w:val="00FB0645"/>
    <w:rsid w:val="00FB5444"/>
    <w:rsid w:val="00FB7ADB"/>
    <w:rsid w:val="00FC07D6"/>
    <w:rsid w:val="00FC0898"/>
    <w:rsid w:val="00FC09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57F"/>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link w:val="a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A07FC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07FC9"/>
    <w:rPr>
      <w:sz w:val="20"/>
      <w:szCs w:val="20"/>
    </w:rPr>
  </w:style>
  <w:style w:type="character" w:styleId="a8">
    <w:name w:val="footnote reference"/>
    <w:basedOn w:val="a0"/>
    <w:uiPriority w:val="99"/>
    <w:unhideWhenUsed/>
    <w:rsid w:val="00A07FC9"/>
    <w:rPr>
      <w:vertAlign w:val="superscript"/>
    </w:rPr>
  </w:style>
  <w:style w:type="paragraph" w:styleId="a9">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53D3D"/>
    <w:pPr>
      <w:tabs>
        <w:tab w:val="center" w:pos="4680"/>
        <w:tab w:val="right" w:pos="9360"/>
      </w:tabs>
      <w:spacing w:after="0" w:line="240" w:lineRule="auto"/>
    </w:pPr>
  </w:style>
  <w:style w:type="character" w:customStyle="1" w:styleId="ab">
    <w:name w:val="Верхний колонтитул Знак"/>
    <w:basedOn w:val="a0"/>
    <w:link w:val="aa"/>
    <w:uiPriority w:val="99"/>
    <w:rsid w:val="00AF0E67"/>
  </w:style>
  <w:style w:type="paragraph" w:styleId="ac">
    <w:name w:val="footer"/>
    <w:basedOn w:val="a"/>
    <w:link w:val="ad"/>
    <w:uiPriority w:val="99"/>
    <w:unhideWhenUsed/>
    <w:rsid w:val="00F53D3D"/>
    <w:pPr>
      <w:tabs>
        <w:tab w:val="center" w:pos="4680"/>
        <w:tab w:val="right" w:pos="9360"/>
      </w:tabs>
      <w:spacing w:after="0" w:line="240" w:lineRule="auto"/>
    </w:pPr>
  </w:style>
  <w:style w:type="character" w:customStyle="1" w:styleId="ad">
    <w:name w:val="Нижний колонтитул Знак"/>
    <w:basedOn w:val="a0"/>
    <w:link w:val="ac"/>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e">
    <w:name w:val="annotation text"/>
    <w:basedOn w:val="a"/>
    <w:link w:val="af"/>
    <w:uiPriority w:val="99"/>
    <w:unhideWhenUsed/>
    <w:rsid w:val="00D36824"/>
    <w:pPr>
      <w:spacing w:line="240" w:lineRule="auto"/>
    </w:pPr>
    <w:rPr>
      <w:sz w:val="20"/>
      <w:szCs w:val="20"/>
    </w:rPr>
  </w:style>
  <w:style w:type="character" w:customStyle="1" w:styleId="af">
    <w:name w:val="Текст примечания Знак"/>
    <w:basedOn w:val="a0"/>
    <w:link w:val="ae"/>
    <w:uiPriority w:val="99"/>
    <w:rsid w:val="00D36824"/>
    <w:rPr>
      <w:sz w:val="20"/>
      <w:szCs w:val="20"/>
    </w:rPr>
  </w:style>
  <w:style w:type="character" w:styleId="af0">
    <w:name w:val="annotation reference"/>
    <w:basedOn w:val="a0"/>
    <w:uiPriority w:val="99"/>
    <w:semiHidden/>
    <w:unhideWhenUsed/>
    <w:rsid w:val="00D36824"/>
    <w:rPr>
      <w:sz w:val="16"/>
      <w:szCs w:val="16"/>
    </w:rPr>
  </w:style>
  <w:style w:type="paragraph" w:styleId="af1">
    <w:name w:val="annotation subject"/>
    <w:basedOn w:val="ae"/>
    <w:next w:val="ae"/>
    <w:link w:val="af2"/>
    <w:uiPriority w:val="99"/>
    <w:semiHidden/>
    <w:unhideWhenUsed/>
    <w:rsid w:val="00200566"/>
    <w:rPr>
      <w:b/>
      <w:bCs/>
    </w:rPr>
  </w:style>
  <w:style w:type="character" w:customStyle="1" w:styleId="af2">
    <w:name w:val="Тема примечания Знак"/>
    <w:basedOn w:val="af"/>
    <w:link w:val="af1"/>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3">
    <w:name w:val="Emphasis"/>
    <w:basedOn w:val="a0"/>
    <w:uiPriority w:val="20"/>
    <w:qFormat/>
    <w:rsid w:val="00786051"/>
    <w:rPr>
      <w:i/>
      <w:iCs/>
    </w:rPr>
  </w:style>
  <w:style w:type="character" w:styleId="af4">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5">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6">
    <w:name w:val="Balloon Text"/>
    <w:basedOn w:val="a"/>
    <w:link w:val="af7"/>
    <w:uiPriority w:val="99"/>
    <w:semiHidden/>
    <w:unhideWhenUsed/>
    <w:rsid w:val="004C7A17"/>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4C7A17"/>
    <w:rPr>
      <w:rFonts w:ascii="Tahoma" w:hAnsi="Tahoma" w:cs="Tahoma"/>
      <w:sz w:val="16"/>
      <w:szCs w:val="16"/>
    </w:rPr>
  </w:style>
  <w:style w:type="character" w:customStyle="1" w:styleId="a4">
    <w:name w:val="Абзац списка Знак"/>
    <w:basedOn w:val="a0"/>
    <w:link w:val="a3"/>
    <w:rsid w:val="00C5693E"/>
    <w:rPr>
      <w:rFonts w:ascii="Times New Roman" w:eastAsia="Times New Roman" w:hAnsi="Times New Roman" w:cs="Times New Roman"/>
      <w:sz w:val="24"/>
      <w:szCs w:val="24"/>
      <w:lang w:eastAsia="ru-RU"/>
    </w:rPr>
  </w:style>
  <w:style w:type="character" w:customStyle="1" w:styleId="12">
    <w:name w:val="Обычный1"/>
    <w:rsid w:val="00C5693E"/>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B699CB-3551-4FD1-A86F-242F1DC95516}">
  <ds:schemaRefs>
    <ds:schemaRef ds:uri="http://schemas.openxmlformats.org/officeDocument/2006/bibliography"/>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BE0D5-BB4F-4894-921D-9966378623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2491</Words>
  <Characters>14202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21</cp:revision>
  <cp:lastPrinted>2025-10-28T11:10:00Z</cp:lastPrinted>
  <dcterms:created xsi:type="dcterms:W3CDTF">2024-04-23T08:24:00Z</dcterms:created>
  <dcterms:modified xsi:type="dcterms:W3CDTF">2025-10-28T11:50:00Z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